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7522E" w14:textId="77777777" w:rsidR="007B6CC1" w:rsidRDefault="007B6CC1" w:rsidP="00192331">
      <w:pPr>
        <w:pStyle w:val="BodyText"/>
        <w:jc w:val="center"/>
        <w:rPr>
          <w:bCs w:val="0"/>
          <w:sz w:val="22"/>
          <w:szCs w:val="22"/>
        </w:rPr>
      </w:pPr>
    </w:p>
    <w:p w14:paraId="7F51FC46" w14:textId="77777777" w:rsidR="007B6CC1" w:rsidRPr="007B6CC1" w:rsidRDefault="007B6CC1" w:rsidP="007B6CC1">
      <w:pPr>
        <w:jc w:val="center"/>
        <w:rPr>
          <w:rFonts w:ascii="Arial" w:eastAsia="Arial" w:hAnsi="Arial" w:cs="Arial"/>
          <w:sz w:val="20"/>
          <w:szCs w:val="21"/>
          <w:lang w:bidi="ar-SA"/>
        </w:rPr>
      </w:pPr>
      <w:bookmarkStart w:id="0" w:name="_Hlk143773793"/>
      <w:r w:rsidRPr="007B6CC1">
        <w:rPr>
          <w:rFonts w:ascii="Arial" w:eastAsia="Arial" w:hAnsi="Arial" w:cs="Arial"/>
          <w:noProof/>
          <w:sz w:val="21"/>
          <w:szCs w:val="21"/>
          <w:lang w:bidi="ar-SA"/>
        </w:rPr>
        <w:drawing>
          <wp:inline distT="0" distB="0" distL="0" distR="0" wp14:anchorId="3D6153BA" wp14:editId="59D5C8CE">
            <wp:extent cx="906780" cy="815340"/>
            <wp:effectExtent l="0" t="0" r="0" b="0"/>
            <wp:docPr id="2023440656" name="Picture 2023440656" descr="A picture containing symbol, logo, graphics, fo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3440656" name="Picture 2023440656" descr="A picture containing symbol, logo, graphics, fon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47F58E" w14:textId="77777777" w:rsidR="007B6CC1" w:rsidRPr="007B6CC1" w:rsidRDefault="007B6CC1" w:rsidP="007B6CC1">
      <w:pPr>
        <w:jc w:val="center"/>
        <w:rPr>
          <w:rFonts w:ascii="Arial" w:eastAsia="Arial" w:hAnsi="Arial" w:cs="Arial"/>
          <w:sz w:val="20"/>
          <w:szCs w:val="21"/>
          <w:lang w:bidi="ar-SA"/>
        </w:rPr>
      </w:pPr>
    </w:p>
    <w:p w14:paraId="6EA40041" w14:textId="77777777" w:rsidR="007B6CC1" w:rsidRPr="007B6CC1" w:rsidRDefault="007B6CC1" w:rsidP="007B6CC1">
      <w:pPr>
        <w:ind w:left="3373" w:right="3349"/>
        <w:jc w:val="center"/>
        <w:rPr>
          <w:rFonts w:ascii="Arial" w:eastAsia="Arial" w:hAnsi="Arial" w:cs="Arial"/>
          <w:sz w:val="29"/>
          <w:szCs w:val="29"/>
          <w:lang w:bidi="ar-SA"/>
        </w:rPr>
      </w:pPr>
      <w:bookmarkStart w:id="1" w:name="_Hlk137024385"/>
      <w:r w:rsidRPr="007B6CC1">
        <w:rPr>
          <w:rFonts w:ascii="Arial" w:eastAsia="Arial" w:hAnsi="Arial" w:cs="Arial"/>
          <w:b/>
          <w:bCs/>
          <w:color w:val="700C26"/>
          <w:sz w:val="29"/>
          <w:szCs w:val="29"/>
          <w:lang w:bidi="ar-SA"/>
        </w:rPr>
        <w:t>LOWELL</w:t>
      </w:r>
      <w:r w:rsidRPr="007B6CC1">
        <w:rPr>
          <w:rFonts w:ascii="Arial" w:eastAsia="Arial" w:hAnsi="Arial" w:cs="Arial"/>
          <w:b/>
          <w:bCs/>
          <w:color w:val="700C26"/>
          <w:spacing w:val="56"/>
          <w:sz w:val="29"/>
          <w:szCs w:val="29"/>
          <w:lang w:bidi="ar-SA"/>
        </w:rPr>
        <w:t xml:space="preserve"> </w:t>
      </w:r>
      <w:r w:rsidRPr="007B6CC1">
        <w:rPr>
          <w:rFonts w:ascii="Arial" w:eastAsia="Arial" w:hAnsi="Arial" w:cs="Arial"/>
          <w:b/>
          <w:bCs/>
          <w:color w:val="700C26"/>
          <w:w w:val="110"/>
          <w:sz w:val="29"/>
          <w:szCs w:val="29"/>
          <w:lang w:bidi="ar-SA"/>
        </w:rPr>
        <w:t>HOUSING</w:t>
      </w:r>
    </w:p>
    <w:p w14:paraId="24AABC3E" w14:textId="77777777" w:rsidR="007B6CC1" w:rsidRPr="007B6CC1" w:rsidRDefault="007B6CC1" w:rsidP="007B6CC1">
      <w:pPr>
        <w:ind w:left="4216" w:right="4233"/>
        <w:jc w:val="center"/>
        <w:rPr>
          <w:rFonts w:ascii="Arial" w:eastAsia="Arial" w:hAnsi="Arial" w:cs="Arial"/>
          <w:sz w:val="18"/>
          <w:szCs w:val="18"/>
          <w:lang w:bidi="ar-SA"/>
        </w:rPr>
      </w:pPr>
      <w:r w:rsidRPr="007B6CC1">
        <w:rPr>
          <w:rFonts w:ascii="Arial" w:eastAsia="Arial" w:hAnsi="Arial" w:cs="Arial"/>
          <w:b/>
          <w:bCs/>
          <w:color w:val="700C26"/>
          <w:w w:val="108"/>
          <w:sz w:val="18"/>
          <w:szCs w:val="18"/>
          <w:lang w:bidi="ar-SA"/>
        </w:rPr>
        <w:t>AUTHORITY</w:t>
      </w:r>
    </w:p>
    <w:bookmarkEnd w:id="1"/>
    <w:p w14:paraId="45046F77" w14:textId="77777777" w:rsidR="007B6CC1" w:rsidRPr="007B6CC1" w:rsidRDefault="007B6CC1" w:rsidP="007B6CC1">
      <w:pPr>
        <w:jc w:val="center"/>
        <w:rPr>
          <w:rFonts w:ascii="Arial" w:eastAsia="Arial" w:hAnsi="Arial" w:cs="Arial"/>
          <w:sz w:val="20"/>
          <w:szCs w:val="21"/>
          <w:lang w:bidi="ar-SA"/>
        </w:rPr>
      </w:pPr>
    </w:p>
    <w:p w14:paraId="485B7835" w14:textId="67DA929A" w:rsidR="007B6CC1" w:rsidRPr="007B6CC1" w:rsidRDefault="00BA7D79" w:rsidP="007B6CC1">
      <w:pPr>
        <w:spacing w:before="228"/>
        <w:ind w:left="119"/>
        <w:rPr>
          <w:rFonts w:ascii="Arial Black" w:eastAsia="Arial" w:hAnsi="Arial Black" w:cs="Times New Roman"/>
          <w:b/>
          <w:bCs/>
          <w:lang w:bidi="ar-SA"/>
        </w:rPr>
      </w:pPr>
      <w:r>
        <w:rPr>
          <w:rFonts w:ascii="Arial Black" w:eastAsia="Arial" w:hAnsi="Arial Black" w:cs="Times New Roman"/>
          <w:b/>
          <w:bCs/>
          <w:w w:val="105"/>
          <w:lang w:bidi="ar-SA"/>
        </w:rPr>
        <w:t>October</w:t>
      </w:r>
      <w:r w:rsidR="007B6CC1" w:rsidRPr="007B6CC1">
        <w:rPr>
          <w:rFonts w:ascii="Arial Black" w:eastAsia="Arial" w:hAnsi="Arial Black" w:cs="Times New Roman"/>
          <w:b/>
          <w:bCs/>
          <w:w w:val="105"/>
          <w:lang w:bidi="ar-SA"/>
        </w:rPr>
        <w:t xml:space="preserve"> </w:t>
      </w:r>
      <w:r w:rsidR="007B6CC1">
        <w:rPr>
          <w:rFonts w:ascii="Arial Black" w:eastAsia="Arial" w:hAnsi="Arial Black" w:cs="Times New Roman"/>
          <w:b/>
          <w:bCs/>
          <w:w w:val="105"/>
          <w:lang w:bidi="ar-SA"/>
        </w:rPr>
        <w:t>4</w:t>
      </w:r>
      <w:r w:rsidR="007B6CC1" w:rsidRPr="007B6CC1">
        <w:rPr>
          <w:rFonts w:ascii="Arial Black" w:eastAsia="Arial" w:hAnsi="Arial Black" w:cs="Times New Roman"/>
          <w:b/>
          <w:bCs/>
          <w:w w:val="105"/>
          <w:lang w:bidi="ar-SA"/>
        </w:rPr>
        <w:t>,</w:t>
      </w:r>
      <w:r w:rsidR="007B6CC1" w:rsidRPr="007B6CC1">
        <w:rPr>
          <w:rFonts w:ascii="Arial Black" w:eastAsia="Arial" w:hAnsi="Arial Black" w:cs="Times New Roman"/>
          <w:b/>
          <w:bCs/>
          <w:spacing w:val="11"/>
          <w:w w:val="105"/>
          <w:lang w:bidi="ar-SA"/>
        </w:rPr>
        <w:t xml:space="preserve"> </w:t>
      </w:r>
      <w:r w:rsidR="007B6CC1" w:rsidRPr="007B6CC1">
        <w:rPr>
          <w:rFonts w:ascii="Arial Black" w:eastAsia="Arial" w:hAnsi="Arial Black" w:cs="Times New Roman"/>
          <w:b/>
          <w:bCs/>
          <w:spacing w:val="-4"/>
          <w:w w:val="105"/>
          <w:lang w:bidi="ar-SA"/>
        </w:rPr>
        <w:t>2023</w:t>
      </w:r>
    </w:p>
    <w:p w14:paraId="781F52FB" w14:textId="77777777" w:rsidR="007B6CC1" w:rsidRPr="007B6CC1" w:rsidRDefault="007B6CC1" w:rsidP="007B6CC1">
      <w:pPr>
        <w:rPr>
          <w:rFonts w:ascii="Arial Black" w:eastAsia="Arial" w:hAnsi="Arial Black" w:cs="Times New Roman"/>
          <w:b/>
          <w:bCs/>
          <w:lang w:bidi="ar-SA"/>
        </w:rPr>
      </w:pPr>
    </w:p>
    <w:p w14:paraId="64BF5D32" w14:textId="77777777" w:rsidR="007B6CC1" w:rsidRPr="007B6CC1" w:rsidRDefault="007B6CC1" w:rsidP="007B6CC1">
      <w:pPr>
        <w:spacing w:before="8"/>
        <w:rPr>
          <w:rFonts w:ascii="Arial Black" w:eastAsia="Arial" w:hAnsi="Arial Black" w:cs="Times New Roman"/>
          <w:b/>
          <w:bCs/>
          <w:lang w:bidi="ar-SA"/>
        </w:rPr>
      </w:pPr>
    </w:p>
    <w:p w14:paraId="1C67244D" w14:textId="77777777" w:rsidR="007B6CC1" w:rsidRPr="007B6CC1" w:rsidRDefault="007B6CC1" w:rsidP="007B6CC1">
      <w:pPr>
        <w:ind w:left="111"/>
        <w:outlineLvl w:val="0"/>
        <w:rPr>
          <w:rFonts w:ascii="Arial Black" w:eastAsia="Arial" w:hAnsi="Arial Black" w:cs="Times New Roman"/>
          <w:b/>
          <w:bCs/>
          <w:lang w:bidi="ar-SA"/>
        </w:rPr>
      </w:pPr>
      <w:r w:rsidRPr="007B6CC1">
        <w:rPr>
          <w:rFonts w:ascii="Arial Black" w:eastAsia="Arial" w:hAnsi="Arial Black" w:cs="Times New Roman"/>
          <w:b/>
          <w:bCs/>
          <w:spacing w:val="-5"/>
          <w:lang w:bidi="ar-SA"/>
        </w:rPr>
        <w:t>TO:</w:t>
      </w:r>
    </w:p>
    <w:p w14:paraId="3BE86F58" w14:textId="77777777" w:rsidR="007B6CC1" w:rsidRPr="007B6CC1" w:rsidRDefault="007B6CC1" w:rsidP="007B6CC1">
      <w:pPr>
        <w:spacing w:before="1"/>
        <w:rPr>
          <w:rFonts w:ascii="Arial Black" w:eastAsia="Arial" w:hAnsi="Arial Black" w:cs="Times New Roman"/>
          <w:b/>
          <w:bCs/>
          <w:lang w:bidi="ar-SA"/>
        </w:rPr>
      </w:pPr>
    </w:p>
    <w:p w14:paraId="5F0466D9" w14:textId="77777777" w:rsidR="007B6CC1" w:rsidRPr="007B6CC1" w:rsidRDefault="007B6CC1" w:rsidP="007B6CC1">
      <w:pPr>
        <w:ind w:left="110" w:right="5453" w:firstLine="9"/>
        <w:rPr>
          <w:rFonts w:ascii="Arial Black" w:eastAsia="Arial" w:hAnsi="Arial Black" w:cs="Times New Roman"/>
          <w:b/>
          <w:bCs/>
          <w:w w:val="105"/>
          <w:lang w:bidi="ar-SA"/>
        </w:rPr>
      </w:pPr>
      <w:r w:rsidRPr="007B6CC1">
        <w:rPr>
          <w:rFonts w:ascii="Arial Black" w:eastAsia="Arial" w:hAnsi="Arial Black" w:cs="Times New Roman"/>
          <w:b/>
          <w:bCs/>
          <w:w w:val="105"/>
          <w:lang w:bidi="ar-SA"/>
        </w:rPr>
        <w:t xml:space="preserve">Philip L. Shea, Chairperson </w:t>
      </w:r>
    </w:p>
    <w:p w14:paraId="46EA718B" w14:textId="77777777" w:rsidR="007B6CC1" w:rsidRPr="007B6CC1" w:rsidRDefault="007B6CC1" w:rsidP="007B6CC1">
      <w:pPr>
        <w:ind w:left="110" w:right="5453" w:firstLine="9"/>
        <w:rPr>
          <w:rFonts w:ascii="Arial Black" w:eastAsia="Arial" w:hAnsi="Arial Black" w:cs="Times New Roman"/>
          <w:b/>
          <w:bCs/>
          <w:w w:val="105"/>
          <w:lang w:bidi="ar-SA"/>
        </w:rPr>
      </w:pPr>
      <w:r w:rsidRPr="007B6CC1">
        <w:rPr>
          <w:rFonts w:ascii="Arial Black" w:eastAsia="Arial" w:hAnsi="Arial Black" w:cs="Times New Roman"/>
          <w:b/>
          <w:bCs/>
          <w:w w:val="105"/>
          <w:lang w:bidi="ar-SA"/>
        </w:rPr>
        <w:t xml:space="preserve">Mony Var, Vice Chairperson </w:t>
      </w:r>
    </w:p>
    <w:p w14:paraId="2B12ABC0" w14:textId="77777777" w:rsidR="007B6CC1" w:rsidRPr="007B6CC1" w:rsidRDefault="007B6CC1" w:rsidP="007B6CC1">
      <w:pPr>
        <w:ind w:left="110" w:right="5453" w:firstLine="9"/>
        <w:rPr>
          <w:rFonts w:ascii="Arial Black" w:eastAsia="Arial" w:hAnsi="Arial Black" w:cs="Times New Roman"/>
          <w:b/>
          <w:bCs/>
          <w:w w:val="105"/>
          <w:lang w:bidi="ar-SA"/>
        </w:rPr>
      </w:pPr>
      <w:r w:rsidRPr="007B6CC1">
        <w:rPr>
          <w:rFonts w:ascii="Arial Black" w:eastAsia="Arial" w:hAnsi="Arial Black" w:cs="Times New Roman"/>
          <w:b/>
          <w:bCs/>
          <w:w w:val="105"/>
          <w:lang w:bidi="ar-SA"/>
        </w:rPr>
        <w:t xml:space="preserve">Joanie Bernes, Commissioner </w:t>
      </w:r>
    </w:p>
    <w:p w14:paraId="0653BED1" w14:textId="77777777" w:rsidR="007B6CC1" w:rsidRPr="007B6CC1" w:rsidRDefault="007B6CC1" w:rsidP="007B6CC1">
      <w:pPr>
        <w:ind w:left="110" w:right="5453" w:firstLine="9"/>
        <w:rPr>
          <w:rFonts w:ascii="Arial Black" w:eastAsia="Arial" w:hAnsi="Arial Black" w:cs="Times New Roman"/>
          <w:b/>
          <w:bCs/>
          <w:w w:val="105"/>
          <w:lang w:bidi="ar-SA"/>
        </w:rPr>
      </w:pPr>
      <w:r w:rsidRPr="007B6CC1">
        <w:rPr>
          <w:rFonts w:ascii="Arial Black" w:eastAsia="Arial" w:hAnsi="Arial Black" w:cs="Times New Roman"/>
          <w:b/>
          <w:bCs/>
          <w:w w:val="105"/>
          <w:lang w:bidi="ar-SA"/>
        </w:rPr>
        <w:t xml:space="preserve">Rodney Elliott, Commissioner </w:t>
      </w:r>
    </w:p>
    <w:p w14:paraId="55CC1823" w14:textId="77777777" w:rsidR="007B6CC1" w:rsidRPr="007B6CC1" w:rsidRDefault="007B6CC1" w:rsidP="007B6CC1">
      <w:pPr>
        <w:ind w:left="110" w:right="5453" w:firstLine="9"/>
        <w:rPr>
          <w:rFonts w:ascii="Arial Black" w:eastAsia="Arial" w:hAnsi="Arial Black" w:cs="Times New Roman"/>
          <w:b/>
          <w:bCs/>
          <w:lang w:bidi="ar-SA"/>
        </w:rPr>
      </w:pPr>
      <w:r w:rsidRPr="007B6CC1">
        <w:rPr>
          <w:rFonts w:ascii="Arial Black" w:eastAsia="Arial" w:hAnsi="Arial Black" w:cs="Times New Roman"/>
          <w:b/>
          <w:bCs/>
          <w:w w:val="105"/>
          <w:lang w:bidi="ar-SA"/>
        </w:rPr>
        <w:t>Matthew</w:t>
      </w:r>
      <w:r w:rsidRPr="007B6CC1">
        <w:rPr>
          <w:rFonts w:ascii="Arial Black" w:eastAsia="Arial" w:hAnsi="Arial Black" w:cs="Times New Roman"/>
          <w:b/>
          <w:bCs/>
          <w:spacing w:val="67"/>
          <w:w w:val="105"/>
          <w:lang w:bidi="ar-SA"/>
        </w:rPr>
        <w:t xml:space="preserve"> </w:t>
      </w:r>
      <w:r w:rsidRPr="007B6CC1">
        <w:rPr>
          <w:rFonts w:ascii="Arial Black" w:eastAsia="Arial" w:hAnsi="Arial Black" w:cs="Times New Roman"/>
          <w:b/>
          <w:bCs/>
          <w:w w:val="105"/>
          <w:lang w:bidi="ar-SA"/>
        </w:rPr>
        <w:t>Marr,</w:t>
      </w:r>
      <w:r w:rsidRPr="007B6CC1">
        <w:rPr>
          <w:rFonts w:ascii="Arial Black" w:eastAsia="Arial" w:hAnsi="Arial Black" w:cs="Times New Roman"/>
          <w:b/>
          <w:bCs/>
          <w:spacing w:val="9"/>
          <w:w w:val="105"/>
          <w:lang w:bidi="ar-SA"/>
        </w:rPr>
        <w:t xml:space="preserve"> </w:t>
      </w:r>
      <w:r w:rsidRPr="007B6CC1">
        <w:rPr>
          <w:rFonts w:ascii="Arial Black" w:eastAsia="Arial" w:hAnsi="Arial Black" w:cs="Times New Roman"/>
          <w:b/>
          <w:bCs/>
          <w:spacing w:val="-2"/>
          <w:w w:val="105"/>
          <w:lang w:bidi="ar-SA"/>
        </w:rPr>
        <w:t>Commissioner</w:t>
      </w:r>
    </w:p>
    <w:p w14:paraId="11C6EA1C" w14:textId="77777777" w:rsidR="007B6CC1" w:rsidRPr="007B6CC1" w:rsidRDefault="007B6CC1" w:rsidP="007B6CC1">
      <w:pPr>
        <w:jc w:val="center"/>
        <w:rPr>
          <w:rFonts w:ascii="Arial Black" w:eastAsia="Arial" w:hAnsi="Arial Black" w:cs="Times New Roman"/>
          <w:b/>
          <w:bCs/>
          <w:sz w:val="24"/>
          <w:szCs w:val="24"/>
          <w:lang w:bidi="ar-SA"/>
        </w:rPr>
      </w:pPr>
    </w:p>
    <w:p w14:paraId="56A42F15" w14:textId="23213B28" w:rsidR="007B6CC1" w:rsidRPr="007B6CC1" w:rsidRDefault="007B6CC1" w:rsidP="007B6CC1">
      <w:pPr>
        <w:spacing w:before="1" w:line="242" w:lineRule="auto"/>
        <w:jc w:val="center"/>
        <w:rPr>
          <w:rFonts w:ascii="Arial Black" w:eastAsia="Arial" w:hAnsi="Arial Black" w:cs="Times New Roman"/>
          <w:b/>
          <w:bCs/>
          <w:lang w:bidi="ar-SA"/>
        </w:rPr>
      </w:pPr>
      <w:r w:rsidRPr="007B6CC1">
        <w:rPr>
          <w:rFonts w:ascii="Arial Black" w:eastAsia="Arial" w:hAnsi="Arial Black" w:cs="Times New Roman"/>
          <w:b/>
          <w:bCs/>
          <w:lang w:bidi="ar-SA"/>
        </w:rPr>
        <w:t xml:space="preserve">NOTICE OF THE LOWELL HOUSING AUTHORITY </w:t>
      </w:r>
    </w:p>
    <w:p w14:paraId="73AF1384" w14:textId="77777777" w:rsidR="007B6CC1" w:rsidRPr="007B6CC1" w:rsidRDefault="007B6CC1" w:rsidP="007B6CC1">
      <w:pPr>
        <w:spacing w:before="1" w:line="242" w:lineRule="auto"/>
        <w:jc w:val="center"/>
        <w:rPr>
          <w:rFonts w:ascii="Arial Black" w:eastAsia="Arial" w:hAnsi="Arial Black" w:cs="Times New Roman"/>
          <w:b/>
          <w:bCs/>
          <w:lang w:bidi="ar-SA"/>
        </w:rPr>
      </w:pPr>
      <w:r w:rsidRPr="007B6CC1">
        <w:rPr>
          <w:rFonts w:ascii="Arial Black" w:eastAsia="Arial" w:hAnsi="Arial Black" w:cs="Times New Roman"/>
          <w:b/>
          <w:bCs/>
          <w:lang w:bidi="ar-SA"/>
        </w:rPr>
        <w:t>BOARD OF COMMISSIONERS WILL BE HELD</w:t>
      </w:r>
    </w:p>
    <w:p w14:paraId="1E8C9575" w14:textId="7438CBE7" w:rsidR="007B6CC1" w:rsidRPr="007B6CC1" w:rsidRDefault="007B6CC1" w:rsidP="007B6CC1">
      <w:pPr>
        <w:spacing w:before="1" w:line="242" w:lineRule="auto"/>
        <w:jc w:val="center"/>
        <w:rPr>
          <w:rFonts w:ascii="Arial Black" w:eastAsia="Arial" w:hAnsi="Arial Black" w:cs="Times New Roman"/>
          <w:b/>
          <w:bCs/>
          <w:lang w:bidi="ar-SA"/>
        </w:rPr>
      </w:pPr>
      <w:r w:rsidRPr="007B6CC1">
        <w:rPr>
          <w:rFonts w:ascii="Arial Black" w:eastAsia="Arial" w:hAnsi="Arial Black" w:cs="Times New Roman"/>
          <w:b/>
          <w:bCs/>
          <w:lang w:bidi="ar-SA"/>
        </w:rPr>
        <w:t xml:space="preserve"> WEDNESDAY, </w:t>
      </w:r>
      <w:r w:rsidR="00E07E57">
        <w:rPr>
          <w:rFonts w:ascii="Arial Black" w:eastAsia="Arial" w:hAnsi="Arial Black" w:cs="Times New Roman"/>
          <w:b/>
          <w:bCs/>
          <w:lang w:bidi="ar-SA"/>
        </w:rPr>
        <w:t>October</w:t>
      </w:r>
      <w:r w:rsidRPr="007B6CC1">
        <w:rPr>
          <w:rFonts w:ascii="Arial Black" w:eastAsia="Arial" w:hAnsi="Arial Black" w:cs="Times New Roman"/>
          <w:b/>
          <w:bCs/>
          <w:lang w:bidi="ar-SA"/>
        </w:rPr>
        <w:t xml:space="preserve"> </w:t>
      </w:r>
      <w:r w:rsidR="00E07E57">
        <w:rPr>
          <w:rFonts w:ascii="Arial Black" w:eastAsia="Arial" w:hAnsi="Arial Black" w:cs="Times New Roman"/>
          <w:b/>
          <w:bCs/>
          <w:lang w:bidi="ar-SA"/>
        </w:rPr>
        <w:t>11</w:t>
      </w:r>
      <w:r w:rsidRPr="007B6CC1">
        <w:rPr>
          <w:rFonts w:ascii="Arial Black" w:eastAsia="Arial" w:hAnsi="Arial Black" w:cs="Times New Roman"/>
          <w:b/>
          <w:bCs/>
          <w:lang w:bidi="ar-SA"/>
        </w:rPr>
        <w:t>, 2023</w:t>
      </w:r>
      <w:r w:rsidR="00116425">
        <w:rPr>
          <w:rFonts w:ascii="Arial Black" w:eastAsia="Arial" w:hAnsi="Arial Black" w:cs="Times New Roman"/>
          <w:b/>
          <w:bCs/>
          <w:lang w:bidi="ar-SA"/>
        </w:rPr>
        <w:t>,</w:t>
      </w:r>
      <w:r w:rsidRPr="007B6CC1">
        <w:rPr>
          <w:rFonts w:ascii="Arial Black" w:eastAsia="Arial" w:hAnsi="Arial Black" w:cs="Times New Roman"/>
          <w:b/>
          <w:bCs/>
          <w:lang w:bidi="ar-SA"/>
        </w:rPr>
        <w:t xml:space="preserve"> AT 5:00 P.M. </w:t>
      </w:r>
    </w:p>
    <w:p w14:paraId="124E6F91" w14:textId="77777777" w:rsidR="007B6CC1" w:rsidRPr="007B6CC1" w:rsidRDefault="007B6CC1" w:rsidP="007B6CC1">
      <w:pPr>
        <w:spacing w:before="1" w:line="242" w:lineRule="auto"/>
        <w:jc w:val="center"/>
        <w:rPr>
          <w:rFonts w:ascii="Arial Black" w:eastAsia="Arial" w:hAnsi="Arial Black" w:cs="Times New Roman"/>
          <w:b/>
          <w:bCs/>
          <w:lang w:bidi="ar-SA"/>
        </w:rPr>
      </w:pPr>
      <w:r w:rsidRPr="007B6CC1">
        <w:rPr>
          <w:rFonts w:ascii="Arial Black" w:eastAsia="Arial" w:hAnsi="Arial Black" w:cs="Times New Roman"/>
          <w:b/>
          <w:bCs/>
          <w:lang w:bidi="ar-SA"/>
        </w:rPr>
        <w:t xml:space="preserve">MERCIER COMMUNITY CENTER </w:t>
      </w:r>
    </w:p>
    <w:p w14:paraId="661ABAC8" w14:textId="77777777" w:rsidR="007B6CC1" w:rsidRPr="007B6CC1" w:rsidRDefault="007B6CC1" w:rsidP="007B6CC1">
      <w:pPr>
        <w:spacing w:before="1" w:line="242" w:lineRule="auto"/>
        <w:jc w:val="center"/>
        <w:rPr>
          <w:rFonts w:ascii="Arial Black" w:eastAsia="Arial" w:hAnsi="Arial Black" w:cs="Times New Roman"/>
          <w:b/>
          <w:bCs/>
          <w:lang w:bidi="ar-SA"/>
        </w:rPr>
      </w:pPr>
      <w:r w:rsidRPr="007B6CC1">
        <w:rPr>
          <w:rFonts w:ascii="Arial Black" w:eastAsia="Arial" w:hAnsi="Arial Black" w:cs="Times New Roman"/>
          <w:b/>
          <w:bCs/>
          <w:lang w:bidi="ar-SA"/>
        </w:rPr>
        <w:t>21 SALEM STREET</w:t>
      </w:r>
    </w:p>
    <w:p w14:paraId="2A7C71D6" w14:textId="77777777" w:rsidR="007B6CC1" w:rsidRPr="007B6CC1" w:rsidRDefault="007B6CC1" w:rsidP="007B6CC1">
      <w:pPr>
        <w:spacing w:before="2"/>
        <w:rPr>
          <w:rFonts w:ascii="Arial Black" w:eastAsia="Arial" w:hAnsi="Arial Black" w:cs="Times New Roman"/>
          <w:b/>
          <w:bCs/>
          <w:sz w:val="24"/>
          <w:szCs w:val="24"/>
          <w:lang w:bidi="ar-SA"/>
        </w:rPr>
      </w:pPr>
    </w:p>
    <w:p w14:paraId="0327D6CB" w14:textId="7526FDEE" w:rsidR="007B6CC1" w:rsidRPr="007B6CC1" w:rsidRDefault="007B6CC1" w:rsidP="007B6CC1">
      <w:pPr>
        <w:spacing w:before="11"/>
        <w:jc w:val="center"/>
        <w:rPr>
          <w:rFonts w:ascii="Arial Black" w:eastAsia="Arial" w:hAnsi="Arial Black" w:cs="Times New Roman"/>
          <w:b/>
          <w:bCs/>
          <w:sz w:val="24"/>
          <w:szCs w:val="24"/>
          <w:lang w:bidi="ar-SA"/>
        </w:rPr>
      </w:pPr>
      <w:r w:rsidRPr="007B6CC1">
        <w:rPr>
          <w:rFonts w:ascii="Arial Black" w:eastAsia="Arial" w:hAnsi="Arial Black" w:cs="Times New Roman"/>
          <w:b/>
          <w:bCs/>
          <w:sz w:val="24"/>
          <w:szCs w:val="24"/>
          <w:lang w:bidi="ar-SA"/>
        </w:rPr>
        <w:t xml:space="preserve">Notice is hereby given in accordance with Section 23A of Chapter 39 of the General Laws that a </w:t>
      </w:r>
      <w:r w:rsidR="00500AE0">
        <w:rPr>
          <w:rFonts w:ascii="Arial Black" w:eastAsia="Arial" w:hAnsi="Arial Black" w:cs="Times New Roman"/>
          <w:b/>
          <w:bCs/>
          <w:sz w:val="24"/>
          <w:szCs w:val="24"/>
          <w:lang w:bidi="ar-SA"/>
        </w:rPr>
        <w:t>REGULAR</w:t>
      </w:r>
      <w:r w:rsidRPr="007B6CC1">
        <w:rPr>
          <w:rFonts w:ascii="Arial Black" w:eastAsia="Arial" w:hAnsi="Arial Black" w:cs="Times New Roman"/>
          <w:b/>
          <w:bCs/>
          <w:sz w:val="24"/>
          <w:szCs w:val="24"/>
          <w:lang w:bidi="ar-SA"/>
        </w:rPr>
        <w:t xml:space="preserve"> MEETING of the Members of the Lowell </w:t>
      </w:r>
    </w:p>
    <w:p w14:paraId="2A67D821" w14:textId="77777777" w:rsidR="007B6CC1" w:rsidRPr="007B6CC1" w:rsidRDefault="007B6CC1" w:rsidP="007B6CC1">
      <w:pPr>
        <w:spacing w:before="11"/>
        <w:jc w:val="center"/>
        <w:rPr>
          <w:rFonts w:ascii="Arial Black" w:eastAsia="Arial" w:hAnsi="Arial Black" w:cs="Times New Roman"/>
          <w:b/>
          <w:bCs/>
          <w:sz w:val="24"/>
          <w:szCs w:val="24"/>
          <w:lang w:bidi="ar-SA"/>
        </w:rPr>
      </w:pPr>
      <w:r w:rsidRPr="007B6CC1">
        <w:rPr>
          <w:rFonts w:ascii="Arial Black" w:eastAsia="Arial" w:hAnsi="Arial Black" w:cs="Times New Roman"/>
          <w:b/>
          <w:bCs/>
          <w:sz w:val="24"/>
          <w:szCs w:val="24"/>
          <w:lang w:bidi="ar-SA"/>
        </w:rPr>
        <w:t xml:space="preserve">Housing Authority BOARD OF COMMISSIONERS will be held on </w:t>
      </w:r>
    </w:p>
    <w:p w14:paraId="6CDB2E2C" w14:textId="6CA101DA" w:rsidR="007B6CC1" w:rsidRPr="007B6CC1" w:rsidRDefault="007B6CC1" w:rsidP="007B6CC1">
      <w:pPr>
        <w:spacing w:before="11"/>
        <w:jc w:val="center"/>
        <w:rPr>
          <w:rFonts w:ascii="Arial Black" w:eastAsia="Arial" w:hAnsi="Arial Black" w:cs="Times New Roman"/>
          <w:b/>
          <w:bCs/>
          <w:sz w:val="24"/>
          <w:szCs w:val="24"/>
          <w:lang w:bidi="ar-SA"/>
        </w:rPr>
      </w:pPr>
      <w:r w:rsidRPr="007B6CC1">
        <w:rPr>
          <w:rFonts w:ascii="Arial Black" w:eastAsia="Arial" w:hAnsi="Arial Black" w:cs="Times New Roman"/>
          <w:b/>
          <w:bCs/>
          <w:sz w:val="24"/>
          <w:szCs w:val="24"/>
          <w:lang w:bidi="ar-SA"/>
        </w:rPr>
        <w:t xml:space="preserve">WEDNESDAY, </w:t>
      </w:r>
      <w:r w:rsidR="00E07E57">
        <w:rPr>
          <w:rFonts w:ascii="Arial Black" w:eastAsia="Arial" w:hAnsi="Arial Black" w:cs="Times New Roman"/>
          <w:b/>
          <w:bCs/>
          <w:sz w:val="24"/>
          <w:szCs w:val="24"/>
          <w:lang w:bidi="ar-SA"/>
        </w:rPr>
        <w:t>October</w:t>
      </w:r>
      <w:r w:rsidRPr="007B6CC1">
        <w:rPr>
          <w:rFonts w:ascii="Arial Black" w:eastAsia="Arial" w:hAnsi="Arial Black" w:cs="Times New Roman"/>
          <w:b/>
          <w:bCs/>
          <w:sz w:val="24"/>
          <w:szCs w:val="24"/>
          <w:lang w:bidi="ar-SA"/>
        </w:rPr>
        <w:t xml:space="preserve"> </w:t>
      </w:r>
      <w:r w:rsidR="00E07E57">
        <w:rPr>
          <w:rFonts w:ascii="Arial Black" w:eastAsia="Arial" w:hAnsi="Arial Black" w:cs="Times New Roman"/>
          <w:b/>
          <w:bCs/>
          <w:sz w:val="24"/>
          <w:szCs w:val="24"/>
          <w:lang w:bidi="ar-SA"/>
        </w:rPr>
        <w:t>11</w:t>
      </w:r>
      <w:r w:rsidRPr="007B6CC1">
        <w:rPr>
          <w:rFonts w:ascii="Arial Black" w:eastAsia="Arial" w:hAnsi="Arial Black" w:cs="Times New Roman"/>
          <w:b/>
          <w:bCs/>
          <w:sz w:val="24"/>
          <w:szCs w:val="24"/>
          <w:lang w:bidi="ar-SA"/>
        </w:rPr>
        <w:t>, 2023</w:t>
      </w:r>
      <w:r w:rsidR="004D24BC">
        <w:rPr>
          <w:rFonts w:ascii="Arial Black" w:eastAsia="Arial" w:hAnsi="Arial Black" w:cs="Times New Roman"/>
          <w:b/>
          <w:bCs/>
          <w:sz w:val="24"/>
          <w:szCs w:val="24"/>
          <w:lang w:bidi="ar-SA"/>
        </w:rPr>
        <w:t>,</w:t>
      </w:r>
      <w:r w:rsidRPr="007B6CC1">
        <w:rPr>
          <w:rFonts w:ascii="Arial Black" w:eastAsia="Arial" w:hAnsi="Arial Black" w:cs="Times New Roman"/>
          <w:b/>
          <w:bCs/>
          <w:sz w:val="24"/>
          <w:szCs w:val="24"/>
          <w:lang w:bidi="ar-SA"/>
        </w:rPr>
        <w:t xml:space="preserve"> at 5:00 P.M. at the </w:t>
      </w:r>
    </w:p>
    <w:p w14:paraId="2F874A11" w14:textId="77777777" w:rsidR="007B6CC1" w:rsidRPr="007B6CC1" w:rsidRDefault="007B6CC1" w:rsidP="007B6CC1">
      <w:pPr>
        <w:spacing w:before="11"/>
        <w:jc w:val="center"/>
        <w:rPr>
          <w:rFonts w:ascii="Arial Black" w:eastAsia="Arial" w:hAnsi="Arial Black" w:cs="Times New Roman"/>
          <w:b/>
          <w:bCs/>
          <w:sz w:val="24"/>
          <w:szCs w:val="24"/>
          <w:lang w:bidi="ar-SA"/>
        </w:rPr>
      </w:pPr>
      <w:r w:rsidRPr="007B6CC1">
        <w:rPr>
          <w:rFonts w:ascii="Arial Black" w:eastAsia="Arial" w:hAnsi="Arial Black" w:cs="Times New Roman"/>
          <w:b/>
          <w:bCs/>
          <w:sz w:val="24"/>
          <w:szCs w:val="24"/>
          <w:lang w:bidi="ar-SA"/>
        </w:rPr>
        <w:t xml:space="preserve">Mercier Community Center </w:t>
      </w:r>
    </w:p>
    <w:p w14:paraId="74314038" w14:textId="77777777" w:rsidR="007B6CC1" w:rsidRPr="007B6CC1" w:rsidRDefault="007B6CC1" w:rsidP="007B6CC1">
      <w:pPr>
        <w:spacing w:before="11"/>
        <w:jc w:val="center"/>
        <w:rPr>
          <w:rFonts w:ascii="Arial Black" w:eastAsia="Arial" w:hAnsi="Arial Black" w:cs="Times New Roman"/>
          <w:b/>
          <w:bCs/>
          <w:sz w:val="24"/>
          <w:szCs w:val="24"/>
          <w:lang w:bidi="ar-SA"/>
        </w:rPr>
      </w:pPr>
      <w:r w:rsidRPr="007B6CC1">
        <w:rPr>
          <w:rFonts w:ascii="Arial Black" w:eastAsia="Arial" w:hAnsi="Arial Black" w:cs="Times New Roman"/>
          <w:b/>
          <w:bCs/>
          <w:sz w:val="24"/>
          <w:szCs w:val="24"/>
          <w:lang w:bidi="ar-SA"/>
        </w:rPr>
        <w:t>21 Salem Street</w:t>
      </w:r>
    </w:p>
    <w:p w14:paraId="2079A094" w14:textId="77777777" w:rsidR="007B6CC1" w:rsidRPr="007B6CC1" w:rsidRDefault="007B6CC1" w:rsidP="007B6CC1">
      <w:pPr>
        <w:spacing w:before="4"/>
        <w:rPr>
          <w:rFonts w:ascii="Arial" w:eastAsia="Arial" w:hAnsi="Arial" w:cs="Arial"/>
          <w:sz w:val="41"/>
          <w:szCs w:val="21"/>
          <w:lang w:bidi="ar-SA"/>
        </w:rPr>
      </w:pPr>
    </w:p>
    <w:p w14:paraId="75120788" w14:textId="33A1FC3E" w:rsidR="007B6CC1" w:rsidRPr="007B6CC1" w:rsidRDefault="00CE0DB8" w:rsidP="007B6CC1">
      <w:pPr>
        <w:ind w:left="374" w:right="144"/>
        <w:jc w:val="center"/>
        <w:rPr>
          <w:rFonts w:ascii="Arial Black" w:eastAsia="Arial" w:hAnsi="Arial Black" w:cs="Arial"/>
          <w:sz w:val="21"/>
          <w:szCs w:val="21"/>
          <w:lang w:bidi="ar-SA"/>
        </w:rPr>
      </w:pPr>
      <w:r>
        <w:rPr>
          <w:rFonts w:ascii="Arial Black" w:eastAsia="Arial" w:hAnsi="Arial Black" w:cs="Arial"/>
          <w:sz w:val="21"/>
          <w:szCs w:val="21"/>
          <w:lang w:bidi="ar-SA"/>
        </w:rPr>
        <w:t xml:space="preserve"> </w:t>
      </w:r>
      <w:r w:rsidR="007B6CC1" w:rsidRPr="007B6CC1">
        <w:rPr>
          <w:rFonts w:ascii="Arial Black" w:eastAsia="Arial" w:hAnsi="Arial Black" w:cs="Arial"/>
          <w:sz w:val="21"/>
          <w:szCs w:val="21"/>
          <w:lang w:bidi="ar-SA"/>
        </w:rPr>
        <w:t>Join</w:t>
      </w:r>
      <w:r w:rsidR="007B6CC1" w:rsidRPr="007B6CC1">
        <w:rPr>
          <w:rFonts w:ascii="Arial Black" w:eastAsia="Arial" w:hAnsi="Arial Black" w:cs="Arial"/>
          <w:spacing w:val="19"/>
          <w:sz w:val="21"/>
          <w:szCs w:val="21"/>
          <w:lang w:bidi="ar-SA"/>
        </w:rPr>
        <w:t xml:space="preserve"> </w:t>
      </w:r>
      <w:r w:rsidR="007B6CC1" w:rsidRPr="007B6CC1">
        <w:rPr>
          <w:rFonts w:ascii="Arial Black" w:eastAsia="Arial" w:hAnsi="Arial Black" w:cs="Arial"/>
          <w:sz w:val="21"/>
          <w:szCs w:val="21"/>
          <w:lang w:bidi="ar-SA"/>
        </w:rPr>
        <w:t>Zoom</w:t>
      </w:r>
      <w:r w:rsidR="007B6CC1" w:rsidRPr="007B6CC1">
        <w:rPr>
          <w:rFonts w:ascii="Arial Black" w:eastAsia="Arial" w:hAnsi="Arial Black" w:cs="Arial"/>
          <w:spacing w:val="28"/>
          <w:sz w:val="21"/>
          <w:szCs w:val="21"/>
          <w:lang w:bidi="ar-SA"/>
        </w:rPr>
        <w:t xml:space="preserve"> </w:t>
      </w:r>
      <w:r w:rsidR="007B6CC1" w:rsidRPr="007B6CC1">
        <w:rPr>
          <w:rFonts w:ascii="Arial Black" w:eastAsia="Arial" w:hAnsi="Arial Black" w:cs="Arial"/>
          <w:spacing w:val="-2"/>
          <w:sz w:val="21"/>
          <w:szCs w:val="21"/>
          <w:lang w:bidi="ar-SA"/>
        </w:rPr>
        <w:t>Meeting</w:t>
      </w:r>
    </w:p>
    <w:p w14:paraId="778EEC19" w14:textId="73237595" w:rsidR="00BA7D79" w:rsidRDefault="00CE0DB8" w:rsidP="00BA7D79">
      <w:r>
        <w:rPr>
          <w:rFonts w:eastAsia="Times New Roman"/>
        </w:rPr>
        <w:t xml:space="preserve">                                                </w:t>
      </w:r>
      <w:r w:rsidR="00BA7D79">
        <w:rPr>
          <w:rFonts w:eastAsia="Times New Roman"/>
        </w:rPr>
        <w:t xml:space="preserve">  </w:t>
      </w:r>
      <w:hyperlink r:id="rId9" w:history="1">
        <w:r w:rsidR="00BA7D79" w:rsidRPr="00CC36A2">
          <w:rPr>
            <w:rStyle w:val="Hyperlink"/>
          </w:rPr>
          <w:t>https://us06web.zoom.us/j/82721710406</w:t>
        </w:r>
      </w:hyperlink>
      <w:r w:rsidR="00BA7D79">
        <w:t xml:space="preserve"> </w:t>
      </w:r>
    </w:p>
    <w:p w14:paraId="1AFA4C5E" w14:textId="4104694D" w:rsidR="00CE0DB8" w:rsidRDefault="00CE0DB8" w:rsidP="00CE0DB8">
      <w:pPr>
        <w:rPr>
          <w:rFonts w:ascii="Calibri" w:eastAsia="Times New Roman" w:hAnsi="Calibri" w:cs="Calibri"/>
          <w:lang w:bidi="ar-SA"/>
        </w:rPr>
      </w:pPr>
    </w:p>
    <w:p w14:paraId="6C118FDD" w14:textId="42F556B5" w:rsidR="00BA7D79" w:rsidRDefault="00CE0DB8" w:rsidP="00BA7D79">
      <w:r>
        <w:rPr>
          <w:rFonts w:eastAsia="Times New Roman"/>
        </w:rPr>
        <w:t xml:space="preserve">                                                           </w:t>
      </w:r>
      <w:r w:rsidR="00BA7D79">
        <w:rPr>
          <w:rFonts w:eastAsia="Times New Roman"/>
        </w:rPr>
        <w:t xml:space="preserve"> </w:t>
      </w:r>
      <w:r>
        <w:rPr>
          <w:rFonts w:eastAsia="Times New Roman"/>
        </w:rPr>
        <w:t xml:space="preserve">Meeting ID: </w:t>
      </w:r>
      <w:r w:rsidR="00BA7D79">
        <w:t>827 2171 0406</w:t>
      </w:r>
    </w:p>
    <w:p w14:paraId="1D7C5897" w14:textId="78C9093E" w:rsidR="00CE0DB8" w:rsidRDefault="00CE0DB8" w:rsidP="00CE0DB8">
      <w:pPr>
        <w:rPr>
          <w:rFonts w:eastAsia="Times New Roman"/>
        </w:rPr>
      </w:pPr>
    </w:p>
    <w:p w14:paraId="465F48E2" w14:textId="77777777" w:rsidR="00CE0DB8" w:rsidRDefault="00CE0DB8" w:rsidP="00CE0DB8">
      <w:pPr>
        <w:rPr>
          <w:rFonts w:eastAsia="Times New Roman"/>
        </w:rPr>
      </w:pPr>
    </w:p>
    <w:p w14:paraId="129AC318" w14:textId="77777777" w:rsidR="007B6CC1" w:rsidRPr="007B6CC1" w:rsidRDefault="007B6CC1" w:rsidP="007B6CC1">
      <w:pPr>
        <w:spacing w:before="3" w:line="240" w:lineRule="exact"/>
        <w:ind w:left="874" w:right="175"/>
        <w:jc w:val="center"/>
        <w:rPr>
          <w:rFonts w:ascii="Arial Black" w:eastAsia="Arial" w:hAnsi="Arial Black" w:cs="Arial"/>
          <w:sz w:val="21"/>
          <w:szCs w:val="21"/>
          <w:lang w:bidi="ar-SA"/>
        </w:rPr>
      </w:pPr>
      <w:r w:rsidRPr="007B6CC1">
        <w:rPr>
          <w:rFonts w:ascii="Arial" w:eastAsia="Arial" w:hAnsi="Arial" w:cs="Arial"/>
          <w:b/>
          <w:bCs/>
          <w:sz w:val="21"/>
          <w:szCs w:val="21"/>
          <w:lang w:bidi="ar-SA"/>
        </w:rPr>
        <w:t>888 788 0099</w:t>
      </w:r>
      <w:r w:rsidRPr="007B6CC1">
        <w:rPr>
          <w:rFonts w:ascii="Arial" w:eastAsia="Arial" w:hAnsi="Arial" w:cs="Arial"/>
          <w:sz w:val="21"/>
          <w:szCs w:val="21"/>
          <w:lang w:bidi="ar-SA"/>
        </w:rPr>
        <w:t xml:space="preserve"> </w:t>
      </w:r>
      <w:r w:rsidRPr="007B6CC1">
        <w:rPr>
          <w:rFonts w:ascii="Arial Black" w:eastAsia="Arial" w:hAnsi="Arial Black" w:cs="Arial"/>
          <w:sz w:val="21"/>
          <w:szCs w:val="21"/>
          <w:lang w:bidi="ar-SA"/>
        </w:rPr>
        <w:t>US</w:t>
      </w:r>
      <w:r w:rsidRPr="007B6CC1">
        <w:rPr>
          <w:rFonts w:ascii="Arial Black" w:eastAsia="Arial" w:hAnsi="Arial Black" w:cs="Arial"/>
          <w:spacing w:val="1"/>
          <w:sz w:val="21"/>
          <w:szCs w:val="21"/>
          <w:lang w:bidi="ar-SA"/>
        </w:rPr>
        <w:t xml:space="preserve"> </w:t>
      </w:r>
      <w:r w:rsidRPr="007B6CC1">
        <w:rPr>
          <w:rFonts w:ascii="Arial Black" w:eastAsia="Arial" w:hAnsi="Arial Black" w:cs="Arial"/>
          <w:sz w:val="21"/>
          <w:szCs w:val="21"/>
          <w:lang w:bidi="ar-SA"/>
        </w:rPr>
        <w:t>Toll-</w:t>
      </w:r>
      <w:r w:rsidRPr="007B6CC1">
        <w:rPr>
          <w:rFonts w:ascii="Arial Black" w:eastAsia="Arial" w:hAnsi="Arial Black" w:cs="Arial"/>
          <w:spacing w:val="-4"/>
          <w:sz w:val="21"/>
          <w:szCs w:val="21"/>
          <w:lang w:bidi="ar-SA"/>
        </w:rPr>
        <w:t>free</w:t>
      </w:r>
    </w:p>
    <w:p w14:paraId="563B37F3" w14:textId="77777777" w:rsidR="007B6CC1" w:rsidRPr="007B6CC1" w:rsidRDefault="007B6CC1" w:rsidP="007B6CC1">
      <w:pPr>
        <w:spacing w:line="240" w:lineRule="exact"/>
        <w:ind w:left="881" w:right="175"/>
        <w:jc w:val="center"/>
        <w:rPr>
          <w:rFonts w:ascii="Arial Black" w:eastAsia="Arial" w:hAnsi="Arial Black" w:cs="Arial"/>
          <w:sz w:val="21"/>
          <w:szCs w:val="21"/>
          <w:lang w:bidi="ar-SA"/>
        </w:rPr>
      </w:pPr>
      <w:r w:rsidRPr="007B6CC1">
        <w:rPr>
          <w:rFonts w:ascii="Arial" w:eastAsia="Arial" w:hAnsi="Arial" w:cs="Arial"/>
          <w:b/>
          <w:bCs/>
          <w:sz w:val="21"/>
          <w:szCs w:val="21"/>
          <w:lang w:bidi="ar-SA"/>
        </w:rPr>
        <w:t>877 853 5247</w:t>
      </w:r>
      <w:r w:rsidRPr="007B6CC1">
        <w:rPr>
          <w:rFonts w:ascii="Arial" w:eastAsia="Arial" w:hAnsi="Arial" w:cs="Arial"/>
          <w:sz w:val="21"/>
          <w:szCs w:val="21"/>
          <w:lang w:bidi="ar-SA"/>
        </w:rPr>
        <w:t xml:space="preserve"> </w:t>
      </w:r>
      <w:r w:rsidRPr="007B6CC1">
        <w:rPr>
          <w:rFonts w:ascii="Arial Black" w:eastAsia="Arial" w:hAnsi="Arial Black" w:cs="Arial"/>
          <w:sz w:val="21"/>
          <w:szCs w:val="21"/>
          <w:lang w:bidi="ar-SA"/>
        </w:rPr>
        <w:t>US</w:t>
      </w:r>
      <w:r w:rsidRPr="007B6CC1">
        <w:rPr>
          <w:rFonts w:ascii="Arial Black" w:eastAsia="Arial" w:hAnsi="Arial Black" w:cs="Arial"/>
          <w:spacing w:val="8"/>
          <w:sz w:val="21"/>
          <w:szCs w:val="21"/>
          <w:lang w:bidi="ar-SA"/>
        </w:rPr>
        <w:t xml:space="preserve"> </w:t>
      </w:r>
      <w:r w:rsidRPr="007B6CC1">
        <w:rPr>
          <w:rFonts w:ascii="Arial Black" w:eastAsia="Arial" w:hAnsi="Arial Black" w:cs="Arial"/>
          <w:sz w:val="21"/>
          <w:szCs w:val="21"/>
          <w:lang w:bidi="ar-SA"/>
        </w:rPr>
        <w:t>Toll-</w:t>
      </w:r>
      <w:r w:rsidRPr="007B6CC1">
        <w:rPr>
          <w:rFonts w:ascii="Arial Black" w:eastAsia="Arial" w:hAnsi="Arial Black" w:cs="Arial"/>
          <w:spacing w:val="-4"/>
          <w:sz w:val="21"/>
          <w:szCs w:val="21"/>
          <w:lang w:bidi="ar-SA"/>
        </w:rPr>
        <w:t>free</w:t>
      </w:r>
    </w:p>
    <w:p w14:paraId="38DE4303" w14:textId="77777777" w:rsidR="007B6CC1" w:rsidRPr="007B6CC1" w:rsidRDefault="007B6CC1" w:rsidP="007B6CC1">
      <w:pPr>
        <w:spacing w:before="5"/>
        <w:rPr>
          <w:rFonts w:ascii="Arial" w:eastAsia="Arial" w:hAnsi="Arial" w:cs="Arial"/>
          <w:sz w:val="13"/>
          <w:szCs w:val="21"/>
          <w:lang w:bidi="ar-SA"/>
        </w:rPr>
      </w:pPr>
    </w:p>
    <w:p w14:paraId="249CC3BF" w14:textId="77777777" w:rsidR="007B6CC1" w:rsidRPr="007B6CC1" w:rsidRDefault="007B6CC1" w:rsidP="007B6CC1">
      <w:pPr>
        <w:spacing w:before="5"/>
        <w:rPr>
          <w:rFonts w:ascii="Arial" w:eastAsia="Arial" w:hAnsi="Arial" w:cs="Arial"/>
          <w:sz w:val="13"/>
          <w:szCs w:val="21"/>
          <w:lang w:bidi="ar-SA"/>
        </w:rPr>
      </w:pPr>
    </w:p>
    <w:p w14:paraId="72A002E9" w14:textId="21EC8302" w:rsidR="007B6CC1" w:rsidRPr="007B6CC1" w:rsidRDefault="007B6CC1" w:rsidP="007B6CC1">
      <w:pPr>
        <w:spacing w:before="5"/>
        <w:rPr>
          <w:rFonts w:ascii="Arial" w:eastAsia="Arial" w:hAnsi="Arial" w:cs="Arial"/>
          <w:sz w:val="17"/>
          <w:szCs w:val="21"/>
          <w:lang w:bidi="ar-SA"/>
        </w:rPr>
      </w:pPr>
      <w:r w:rsidRPr="007B6CC1">
        <w:rPr>
          <w:rFonts w:ascii="Arial" w:eastAsia="Arial" w:hAnsi="Arial" w:cs="Arial"/>
          <w:noProof/>
          <w:sz w:val="21"/>
          <w:szCs w:val="21"/>
          <w:lang w:bidi="ar-SA"/>
        </w:rPr>
        <w:drawing>
          <wp:anchor distT="0" distB="0" distL="0" distR="0" simplePos="0" relativeHeight="251658240" behindDoc="0" locked="0" layoutInCell="1" allowOverlap="1" wp14:anchorId="7985768D" wp14:editId="1021F8C2">
            <wp:simplePos x="0" y="0"/>
            <wp:positionH relativeFrom="page">
              <wp:posOffset>1815796</wp:posOffset>
            </wp:positionH>
            <wp:positionV relativeFrom="paragraph">
              <wp:posOffset>113730</wp:posOffset>
            </wp:positionV>
            <wp:extent cx="1706286" cy="393191"/>
            <wp:effectExtent l="0" t="0" r="0" b="0"/>
            <wp:wrapTopAndBottom/>
            <wp:docPr id="1" name="Picture 1" descr="A black and white drawing of a hand holding a p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A black and white drawing of a hand holding a pen&#10;&#10;Description automatically generated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286" cy="393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B6CC1">
        <w:rPr>
          <w:rFonts w:ascii="Arial" w:eastAsia="Arial" w:hAnsi="Arial" w:cs="Arial"/>
          <w:noProof/>
          <w:sz w:val="21"/>
          <w:szCs w:val="21"/>
          <w:lang w:bidi="ar-SA"/>
        </w:rPr>
        <mc:AlternateContent>
          <mc:Choice Requires="wps">
            <w:drawing>
              <wp:anchor distT="0" distB="0" distL="0" distR="0" simplePos="0" relativeHeight="251658241" behindDoc="1" locked="0" layoutInCell="1" allowOverlap="1" wp14:anchorId="0250F5EF" wp14:editId="76F781ED">
                <wp:simplePos x="0" y="0"/>
                <wp:positionH relativeFrom="page">
                  <wp:posOffset>905510</wp:posOffset>
                </wp:positionH>
                <wp:positionV relativeFrom="paragraph">
                  <wp:posOffset>648335</wp:posOffset>
                </wp:positionV>
                <wp:extent cx="3321050" cy="1270"/>
                <wp:effectExtent l="0" t="0" r="0" b="0"/>
                <wp:wrapTopAndBottom/>
                <wp:docPr id="321786564" name="Freeform: Shape 321786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21050" cy="1270"/>
                        </a:xfrm>
                        <a:custGeom>
                          <a:avLst/>
                          <a:gdLst>
                            <a:gd name="T0" fmla="+- 0 1426 1426"/>
                            <a:gd name="T1" fmla="*/ T0 w 5230"/>
                            <a:gd name="T2" fmla="+- 0 6655 1426"/>
                            <a:gd name="T3" fmla="*/ T2 w 52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30">
                              <a:moveTo>
                                <a:pt x="0" y="0"/>
                              </a:moveTo>
                              <a:lnTo>
                                <a:pt x="5229" y="0"/>
                              </a:lnTo>
                            </a:path>
                          </a:pathLst>
                        </a:custGeom>
                        <a:noFill/>
                        <a:ln w="160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1328CF" id="Freeform: Shape 321786564" o:spid="_x0000_s1026" style="position:absolute;margin-left:71.3pt;margin-top:51.05pt;width:261.5pt;height:.1pt;z-index:-251658239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" path="m,l5229,e" filled="f" strokeweight=".44444mm">
                <v:path arrowok="t" o:connecttype="custom" o:connectlocs="0,0;3320415,0" o:connectangles="0,0"/>
                <w10:wrap type="topAndBottom" anchorx="page"/>
              </v:shape>
            </w:pict>
          </mc:Fallback>
        </mc:AlternateContent>
      </w:r>
    </w:p>
    <w:p w14:paraId="7F9C9A34" w14:textId="77777777" w:rsidR="007B6CC1" w:rsidRPr="007B6CC1" w:rsidRDefault="007B6CC1" w:rsidP="007B6CC1">
      <w:pPr>
        <w:spacing w:before="26"/>
        <w:ind w:left="111"/>
        <w:rPr>
          <w:rFonts w:ascii="Arial" w:eastAsia="Arial" w:hAnsi="Arial" w:cs="Arial"/>
          <w:sz w:val="25"/>
          <w:lang w:bidi="ar-SA"/>
        </w:rPr>
      </w:pPr>
      <w:r w:rsidRPr="007B6CC1">
        <w:rPr>
          <w:rFonts w:ascii="Arial" w:eastAsia="Arial" w:hAnsi="Arial" w:cs="Arial"/>
          <w:w w:val="105"/>
          <w:sz w:val="25"/>
          <w:lang w:bidi="ar-SA"/>
        </w:rPr>
        <w:t>Tha</w:t>
      </w:r>
      <w:r w:rsidRPr="007B6CC1">
        <w:rPr>
          <w:rFonts w:ascii="Arial" w:eastAsia="Arial" w:hAnsi="Arial" w:cs="Arial"/>
          <w:spacing w:val="-16"/>
          <w:w w:val="105"/>
          <w:sz w:val="25"/>
          <w:lang w:bidi="ar-SA"/>
        </w:rPr>
        <w:t xml:space="preserve"> </w:t>
      </w:r>
      <w:r w:rsidRPr="007B6CC1">
        <w:rPr>
          <w:rFonts w:ascii="Arial" w:eastAsia="Arial" w:hAnsi="Arial" w:cs="Arial"/>
          <w:spacing w:val="-2"/>
          <w:w w:val="105"/>
          <w:sz w:val="25"/>
          <w:lang w:bidi="ar-SA"/>
        </w:rPr>
        <w:t>Chhan</w:t>
      </w:r>
    </w:p>
    <w:p w14:paraId="35D4BCF2" w14:textId="699BA954" w:rsidR="007B6CC1" w:rsidRPr="007B6CC1" w:rsidRDefault="007B6CC1" w:rsidP="007B6CC1">
      <w:pPr>
        <w:spacing w:before="1"/>
        <w:ind w:left="108"/>
        <w:rPr>
          <w:rFonts w:ascii="Arial" w:eastAsia="Arial" w:hAnsi="Arial" w:cs="Arial"/>
          <w:sz w:val="25"/>
          <w:lang w:bidi="ar-SA"/>
        </w:rPr>
      </w:pPr>
      <w:r w:rsidRPr="007B6CC1">
        <w:rPr>
          <w:rFonts w:ascii="Arial" w:eastAsia="Arial" w:hAnsi="Arial" w:cs="Arial"/>
          <w:w w:val="110"/>
          <w:sz w:val="25"/>
          <w:lang w:bidi="ar-SA"/>
        </w:rPr>
        <w:t>Executive</w:t>
      </w:r>
      <w:r w:rsidRPr="007B6CC1">
        <w:rPr>
          <w:rFonts w:ascii="Arial" w:eastAsia="Arial" w:hAnsi="Arial" w:cs="Arial"/>
          <w:spacing w:val="28"/>
          <w:w w:val="110"/>
          <w:sz w:val="25"/>
          <w:lang w:bidi="ar-SA"/>
        </w:rPr>
        <w:t xml:space="preserve"> </w:t>
      </w:r>
      <w:r w:rsidRPr="007B6CC1">
        <w:rPr>
          <w:rFonts w:ascii="Arial" w:eastAsia="Arial" w:hAnsi="Arial" w:cs="Arial"/>
          <w:spacing w:val="-2"/>
          <w:w w:val="110"/>
          <w:sz w:val="25"/>
          <w:lang w:bidi="ar-SA"/>
        </w:rPr>
        <w:t>Director</w:t>
      </w:r>
      <w:bookmarkEnd w:id="0"/>
    </w:p>
    <w:p w14:paraId="294D7A06" w14:textId="77777777" w:rsidR="007B6CC1" w:rsidRDefault="007B6CC1" w:rsidP="00192331">
      <w:pPr>
        <w:pStyle w:val="BodyText"/>
        <w:jc w:val="center"/>
        <w:rPr>
          <w:bCs w:val="0"/>
          <w:sz w:val="22"/>
          <w:szCs w:val="22"/>
        </w:rPr>
      </w:pPr>
    </w:p>
    <w:p w14:paraId="68216338" w14:textId="7E915A98" w:rsidR="000839C7" w:rsidRPr="00511A58" w:rsidRDefault="000839C7" w:rsidP="00192331">
      <w:pPr>
        <w:pStyle w:val="BodyText"/>
        <w:jc w:val="center"/>
        <w:rPr>
          <w:bCs w:val="0"/>
          <w:sz w:val="22"/>
          <w:szCs w:val="22"/>
        </w:rPr>
      </w:pPr>
      <w:r w:rsidRPr="00511A58">
        <w:rPr>
          <w:bCs w:val="0"/>
          <w:sz w:val="22"/>
          <w:szCs w:val="22"/>
        </w:rPr>
        <w:t>LOWELL HOUSING AUTHORITY AGENDA OF A</w:t>
      </w:r>
    </w:p>
    <w:p w14:paraId="42961C47" w14:textId="3C71B01A" w:rsidR="000839C7" w:rsidRPr="00511A58" w:rsidRDefault="000839C7" w:rsidP="000839C7">
      <w:pPr>
        <w:pStyle w:val="BodyText"/>
        <w:jc w:val="center"/>
        <w:rPr>
          <w:bCs w:val="0"/>
          <w:sz w:val="22"/>
          <w:szCs w:val="22"/>
        </w:rPr>
      </w:pPr>
      <w:r w:rsidRPr="00511A58">
        <w:rPr>
          <w:bCs w:val="0"/>
          <w:sz w:val="22"/>
          <w:szCs w:val="22"/>
        </w:rPr>
        <w:t>REGULAR MEETING</w:t>
      </w:r>
      <w:r w:rsidR="00C773D4" w:rsidRPr="00511A58">
        <w:rPr>
          <w:bCs w:val="0"/>
          <w:sz w:val="22"/>
          <w:szCs w:val="22"/>
        </w:rPr>
        <w:t xml:space="preserve"> OF THE BOARD OF COMMISSIONERS</w:t>
      </w:r>
      <w:r w:rsidR="00F437B2" w:rsidRPr="00511A58">
        <w:rPr>
          <w:bCs w:val="0"/>
          <w:sz w:val="22"/>
          <w:szCs w:val="22"/>
        </w:rPr>
        <w:t xml:space="preserve"> </w:t>
      </w:r>
      <w:r w:rsidRPr="00511A58">
        <w:rPr>
          <w:bCs w:val="0"/>
          <w:sz w:val="22"/>
          <w:szCs w:val="22"/>
        </w:rPr>
        <w:t>SCHEDULED</w:t>
      </w:r>
    </w:p>
    <w:p w14:paraId="47EFD51D" w14:textId="5F7FBB4A" w:rsidR="000839C7" w:rsidRPr="00511A58" w:rsidRDefault="00BD3869" w:rsidP="000839C7">
      <w:pPr>
        <w:pStyle w:val="BodyText"/>
        <w:jc w:val="center"/>
        <w:rPr>
          <w:bCs w:val="0"/>
          <w:sz w:val="22"/>
          <w:szCs w:val="22"/>
        </w:rPr>
      </w:pPr>
      <w:r w:rsidRPr="00511A58">
        <w:rPr>
          <w:bCs w:val="0"/>
          <w:sz w:val="22"/>
          <w:szCs w:val="22"/>
        </w:rPr>
        <w:t>WEDNESDAY</w:t>
      </w:r>
      <w:r w:rsidR="000839C7" w:rsidRPr="00511A58">
        <w:rPr>
          <w:bCs w:val="0"/>
          <w:sz w:val="22"/>
          <w:szCs w:val="22"/>
        </w:rPr>
        <w:t>,</w:t>
      </w:r>
      <w:r w:rsidR="00D16F3A" w:rsidRPr="00511A58">
        <w:rPr>
          <w:bCs w:val="0"/>
          <w:sz w:val="22"/>
          <w:szCs w:val="22"/>
        </w:rPr>
        <w:t xml:space="preserve"> </w:t>
      </w:r>
      <w:r w:rsidR="00A41E1F">
        <w:rPr>
          <w:bCs w:val="0"/>
          <w:sz w:val="22"/>
          <w:szCs w:val="22"/>
        </w:rPr>
        <w:t>October</w:t>
      </w:r>
      <w:r w:rsidR="0010475C" w:rsidRPr="00511A58">
        <w:rPr>
          <w:bCs w:val="0"/>
          <w:sz w:val="22"/>
          <w:szCs w:val="22"/>
        </w:rPr>
        <w:t xml:space="preserve"> </w:t>
      </w:r>
      <w:r w:rsidR="00A41E1F">
        <w:rPr>
          <w:bCs w:val="0"/>
          <w:sz w:val="22"/>
          <w:szCs w:val="22"/>
        </w:rPr>
        <w:t>11</w:t>
      </w:r>
      <w:r w:rsidR="000839C7" w:rsidRPr="00511A58">
        <w:rPr>
          <w:bCs w:val="0"/>
          <w:sz w:val="22"/>
          <w:szCs w:val="22"/>
        </w:rPr>
        <w:t>, 20</w:t>
      </w:r>
      <w:r w:rsidR="000B1C38" w:rsidRPr="00511A58">
        <w:rPr>
          <w:bCs w:val="0"/>
          <w:sz w:val="22"/>
          <w:szCs w:val="22"/>
        </w:rPr>
        <w:t>2</w:t>
      </w:r>
      <w:r w:rsidR="00F73813" w:rsidRPr="00511A58">
        <w:rPr>
          <w:bCs w:val="0"/>
          <w:sz w:val="22"/>
          <w:szCs w:val="22"/>
        </w:rPr>
        <w:t>3</w:t>
      </w:r>
      <w:r w:rsidR="007279D1" w:rsidRPr="00511A58">
        <w:rPr>
          <w:bCs w:val="0"/>
          <w:sz w:val="22"/>
          <w:szCs w:val="22"/>
        </w:rPr>
        <w:t>,</w:t>
      </w:r>
      <w:r w:rsidR="000839C7" w:rsidRPr="00511A58">
        <w:rPr>
          <w:bCs w:val="0"/>
          <w:sz w:val="22"/>
          <w:szCs w:val="22"/>
        </w:rPr>
        <w:t xml:space="preserve"> AT 5:00 P</w:t>
      </w:r>
      <w:r w:rsidR="00A93385" w:rsidRPr="00511A58">
        <w:rPr>
          <w:bCs w:val="0"/>
          <w:sz w:val="22"/>
          <w:szCs w:val="22"/>
        </w:rPr>
        <w:t>M</w:t>
      </w:r>
    </w:p>
    <w:p w14:paraId="4EC8EDE0" w14:textId="448B7C2E" w:rsidR="00F71718" w:rsidRPr="00511A58" w:rsidRDefault="00F71718" w:rsidP="000839C7">
      <w:pPr>
        <w:pStyle w:val="BodyText"/>
        <w:jc w:val="center"/>
        <w:rPr>
          <w:bCs w:val="0"/>
          <w:sz w:val="22"/>
          <w:szCs w:val="22"/>
        </w:rPr>
      </w:pPr>
      <w:r w:rsidRPr="00511A58">
        <w:rPr>
          <w:bCs w:val="0"/>
          <w:sz w:val="22"/>
          <w:szCs w:val="22"/>
        </w:rPr>
        <w:t>MERCIER COMMUNITY CENTER</w:t>
      </w:r>
    </w:p>
    <w:p w14:paraId="3627D20B" w14:textId="32EAA26A" w:rsidR="00F71718" w:rsidRPr="00511A58" w:rsidRDefault="00F71718" w:rsidP="000839C7">
      <w:pPr>
        <w:pStyle w:val="BodyText"/>
        <w:jc w:val="center"/>
        <w:rPr>
          <w:bCs w:val="0"/>
          <w:sz w:val="22"/>
          <w:szCs w:val="22"/>
        </w:rPr>
      </w:pPr>
      <w:r w:rsidRPr="00511A58">
        <w:rPr>
          <w:bCs w:val="0"/>
          <w:sz w:val="22"/>
          <w:szCs w:val="22"/>
        </w:rPr>
        <w:t>21 SALEM STREET</w:t>
      </w:r>
    </w:p>
    <w:p w14:paraId="75CD7EF0" w14:textId="77777777" w:rsidR="000839C7" w:rsidRPr="00511A58" w:rsidRDefault="000839C7" w:rsidP="000839C7">
      <w:pPr>
        <w:pStyle w:val="BodyText"/>
        <w:pBdr>
          <w:bottom w:val="single" w:sz="4" w:space="1" w:color="auto"/>
        </w:pBdr>
        <w:rPr>
          <w:bCs w:val="0"/>
          <w:sz w:val="22"/>
          <w:szCs w:val="22"/>
        </w:rPr>
      </w:pPr>
    </w:p>
    <w:p w14:paraId="17618E4C" w14:textId="77777777" w:rsidR="00C64950" w:rsidRPr="00511A58" w:rsidRDefault="00C64950">
      <w:pPr>
        <w:pStyle w:val="BodyText"/>
        <w:spacing w:before="4"/>
        <w:rPr>
          <w:b w:val="0"/>
          <w:sz w:val="22"/>
          <w:szCs w:val="22"/>
        </w:rPr>
      </w:pPr>
    </w:p>
    <w:p w14:paraId="149CABF7" w14:textId="7CE67A75" w:rsidR="00C64950" w:rsidRPr="00511A58" w:rsidRDefault="00354955">
      <w:pPr>
        <w:pStyle w:val="ListParagraph"/>
        <w:numPr>
          <w:ilvl w:val="0"/>
          <w:numId w:val="1"/>
        </w:numPr>
        <w:tabs>
          <w:tab w:val="left" w:pos="732"/>
          <w:tab w:val="left" w:pos="733"/>
        </w:tabs>
        <w:spacing w:before="99"/>
        <w:ind w:hanging="592"/>
        <w:rPr>
          <w:b/>
        </w:rPr>
      </w:pPr>
      <w:r w:rsidRPr="00511A58">
        <w:rPr>
          <w:b/>
        </w:rPr>
        <w:t xml:space="preserve">APPROVAL OF MINUTES </w:t>
      </w:r>
      <w:r w:rsidR="001865D6" w:rsidRPr="00511A58">
        <w:rPr>
          <w:b/>
        </w:rPr>
        <w:t>FROM LOWELL</w:t>
      </w:r>
      <w:r w:rsidRPr="00511A58">
        <w:rPr>
          <w:b/>
        </w:rPr>
        <w:t xml:space="preserve"> </w:t>
      </w:r>
      <w:r w:rsidR="001865D6" w:rsidRPr="00511A58">
        <w:rPr>
          <w:b/>
        </w:rPr>
        <w:t>HOUSING AUTHORITY</w:t>
      </w:r>
      <w:r w:rsidR="006962A6" w:rsidRPr="00511A58">
        <w:rPr>
          <w:b/>
        </w:rPr>
        <w:t xml:space="preserve"> </w:t>
      </w:r>
      <w:r w:rsidR="00EE65AD" w:rsidRPr="00511A58">
        <w:rPr>
          <w:b/>
        </w:rPr>
        <w:t xml:space="preserve">BOARD OF COMMISSIONERS MEETINGS </w:t>
      </w:r>
      <w:r w:rsidR="001865D6" w:rsidRPr="00511A58">
        <w:rPr>
          <w:b/>
        </w:rPr>
        <w:t xml:space="preserve">HELD </w:t>
      </w:r>
      <w:r w:rsidR="00D16F3A" w:rsidRPr="00511A58">
        <w:rPr>
          <w:b/>
        </w:rPr>
        <w:t>ON</w:t>
      </w:r>
      <w:r w:rsidR="005E12DD" w:rsidRPr="00511A58">
        <w:rPr>
          <w:b/>
        </w:rPr>
        <w:t xml:space="preserve"> </w:t>
      </w:r>
      <w:r w:rsidR="00A41E1F">
        <w:rPr>
          <w:b/>
        </w:rPr>
        <w:t>SEPTEMBER 20,2023</w:t>
      </w:r>
      <w:r w:rsidR="00EE65AD" w:rsidRPr="00511A58">
        <w:rPr>
          <w:b/>
        </w:rPr>
        <w:t>.</w:t>
      </w:r>
    </w:p>
    <w:p w14:paraId="597DD89A" w14:textId="1E14AF00" w:rsidR="00C64950" w:rsidRPr="00511A58" w:rsidRDefault="00C64950" w:rsidP="00E10B9B">
      <w:pPr>
        <w:pStyle w:val="ListParagraph"/>
        <w:tabs>
          <w:tab w:val="left" w:pos="732"/>
          <w:tab w:val="left" w:pos="733"/>
        </w:tabs>
        <w:spacing w:before="99"/>
        <w:ind w:left="1782" w:firstLine="0"/>
        <w:rPr>
          <w:b/>
        </w:rPr>
      </w:pPr>
    </w:p>
    <w:p w14:paraId="4BEB7CC9" w14:textId="77777777" w:rsidR="00C64950" w:rsidRPr="00511A58" w:rsidRDefault="00354955">
      <w:pPr>
        <w:pStyle w:val="ListParagraph"/>
        <w:numPr>
          <w:ilvl w:val="0"/>
          <w:numId w:val="1"/>
        </w:numPr>
        <w:tabs>
          <w:tab w:val="left" w:pos="792"/>
          <w:tab w:val="left" w:pos="793"/>
        </w:tabs>
        <w:spacing w:before="1"/>
        <w:ind w:left="792" w:hanging="652"/>
        <w:rPr>
          <w:b/>
        </w:rPr>
      </w:pPr>
      <w:r w:rsidRPr="00511A58">
        <w:rPr>
          <w:b/>
        </w:rPr>
        <w:t>RESIDENT</w:t>
      </w:r>
      <w:r w:rsidRPr="00511A58">
        <w:rPr>
          <w:b/>
          <w:spacing w:val="1"/>
        </w:rPr>
        <w:t xml:space="preserve"> </w:t>
      </w:r>
      <w:r w:rsidRPr="00511A58">
        <w:rPr>
          <w:b/>
        </w:rPr>
        <w:t>CORRESPONDENCE</w:t>
      </w:r>
    </w:p>
    <w:p w14:paraId="241F19FE" w14:textId="77777777" w:rsidR="00C64950" w:rsidRPr="00511A58" w:rsidRDefault="00C64950">
      <w:pPr>
        <w:pStyle w:val="BodyText"/>
        <w:spacing w:before="11"/>
        <w:rPr>
          <w:sz w:val="22"/>
          <w:szCs w:val="22"/>
        </w:rPr>
      </w:pPr>
    </w:p>
    <w:p w14:paraId="5834D91F" w14:textId="77777777" w:rsidR="00C64950" w:rsidRPr="00511A58" w:rsidRDefault="00354955">
      <w:pPr>
        <w:pStyle w:val="ListParagraph"/>
        <w:numPr>
          <w:ilvl w:val="0"/>
          <w:numId w:val="1"/>
        </w:numPr>
        <w:tabs>
          <w:tab w:val="left" w:pos="792"/>
          <w:tab w:val="left" w:pos="793"/>
        </w:tabs>
        <w:ind w:left="792" w:hanging="652"/>
        <w:rPr>
          <w:b/>
        </w:rPr>
      </w:pPr>
      <w:r w:rsidRPr="00511A58">
        <w:rPr>
          <w:b/>
        </w:rPr>
        <w:t>RESIDENT</w:t>
      </w:r>
      <w:r w:rsidRPr="00511A58">
        <w:rPr>
          <w:b/>
          <w:spacing w:val="-2"/>
        </w:rPr>
        <w:t xml:space="preserve"> </w:t>
      </w:r>
      <w:r w:rsidRPr="00511A58">
        <w:rPr>
          <w:b/>
        </w:rPr>
        <w:t>ORGANIZATION</w:t>
      </w:r>
    </w:p>
    <w:p w14:paraId="7E7A6EC6" w14:textId="77777777" w:rsidR="00C64950" w:rsidRPr="00511A58" w:rsidRDefault="00C64950">
      <w:pPr>
        <w:pStyle w:val="BodyText"/>
        <w:spacing w:before="1"/>
        <w:rPr>
          <w:sz w:val="22"/>
          <w:szCs w:val="22"/>
        </w:rPr>
      </w:pPr>
    </w:p>
    <w:p w14:paraId="3DB15A10" w14:textId="6204F49B" w:rsidR="00E10B9B" w:rsidRPr="00511A58" w:rsidRDefault="00354955">
      <w:pPr>
        <w:pStyle w:val="ListParagraph"/>
        <w:numPr>
          <w:ilvl w:val="0"/>
          <w:numId w:val="1"/>
        </w:numPr>
        <w:tabs>
          <w:tab w:val="left" w:pos="790"/>
          <w:tab w:val="left" w:pos="791"/>
        </w:tabs>
        <w:ind w:left="790" w:hanging="650"/>
        <w:rPr>
          <w:b/>
        </w:rPr>
      </w:pPr>
      <w:r w:rsidRPr="00511A58">
        <w:rPr>
          <w:b/>
        </w:rPr>
        <w:t>SUBCOMMITTEE</w:t>
      </w:r>
      <w:r w:rsidRPr="00511A58">
        <w:rPr>
          <w:b/>
          <w:spacing w:val="-1"/>
        </w:rPr>
        <w:t xml:space="preserve"> </w:t>
      </w:r>
      <w:r w:rsidRPr="00511A58">
        <w:rPr>
          <w:b/>
        </w:rPr>
        <w:t>REPORT</w:t>
      </w:r>
    </w:p>
    <w:p w14:paraId="7BFBCDF3" w14:textId="77777777" w:rsidR="00F71718" w:rsidRPr="00511A58" w:rsidRDefault="00F71718" w:rsidP="00176A28">
      <w:pPr>
        <w:tabs>
          <w:tab w:val="left" w:pos="790"/>
          <w:tab w:val="left" w:pos="791"/>
        </w:tabs>
        <w:rPr>
          <w:b/>
        </w:rPr>
      </w:pPr>
    </w:p>
    <w:p w14:paraId="7FD87808" w14:textId="77777777" w:rsidR="00C64950" w:rsidRPr="00511A58" w:rsidRDefault="00354955">
      <w:pPr>
        <w:pStyle w:val="ListParagraph"/>
        <w:numPr>
          <w:ilvl w:val="0"/>
          <w:numId w:val="1"/>
        </w:numPr>
        <w:tabs>
          <w:tab w:val="left" w:pos="792"/>
          <w:tab w:val="left" w:pos="793"/>
        </w:tabs>
        <w:spacing w:before="1"/>
        <w:ind w:left="792" w:hanging="652"/>
        <w:rPr>
          <w:b/>
        </w:rPr>
      </w:pPr>
      <w:r w:rsidRPr="00511A58">
        <w:rPr>
          <w:b/>
        </w:rPr>
        <w:t>FINANCE AND AUDIT REPORT</w:t>
      </w:r>
    </w:p>
    <w:p w14:paraId="2E81C112" w14:textId="77777777" w:rsidR="00C64950" w:rsidRPr="00511A58" w:rsidRDefault="00C64950">
      <w:pPr>
        <w:pStyle w:val="BodyText"/>
        <w:spacing w:before="11"/>
        <w:rPr>
          <w:sz w:val="22"/>
          <w:szCs w:val="22"/>
        </w:rPr>
      </w:pPr>
    </w:p>
    <w:p w14:paraId="5FDFD4D3" w14:textId="2369F671" w:rsidR="00FC57C2" w:rsidRPr="004743FF" w:rsidRDefault="00354955" w:rsidP="004743FF">
      <w:pPr>
        <w:pStyle w:val="ListParagraph"/>
        <w:numPr>
          <w:ilvl w:val="0"/>
          <w:numId w:val="1"/>
        </w:numPr>
        <w:tabs>
          <w:tab w:val="left" w:pos="792"/>
          <w:tab w:val="left" w:pos="793"/>
        </w:tabs>
        <w:ind w:left="792" w:hanging="652"/>
        <w:rPr>
          <w:b/>
        </w:rPr>
      </w:pPr>
      <w:r w:rsidRPr="00511A58">
        <w:rPr>
          <w:b/>
        </w:rPr>
        <w:t>REPORT OF THE</w:t>
      </w:r>
      <w:r w:rsidRPr="00511A58">
        <w:rPr>
          <w:b/>
          <w:spacing w:val="1"/>
        </w:rPr>
        <w:t xml:space="preserve"> </w:t>
      </w:r>
      <w:r w:rsidRPr="00511A58">
        <w:rPr>
          <w:b/>
        </w:rPr>
        <w:t>CHAIR</w:t>
      </w:r>
    </w:p>
    <w:p w14:paraId="09BC2462" w14:textId="77777777" w:rsidR="00C64950" w:rsidRPr="00511A58" w:rsidRDefault="00C64950">
      <w:pPr>
        <w:pStyle w:val="BodyText"/>
        <w:spacing w:before="2"/>
        <w:rPr>
          <w:sz w:val="22"/>
          <w:szCs w:val="22"/>
        </w:rPr>
      </w:pPr>
    </w:p>
    <w:p w14:paraId="7D41C8C4" w14:textId="1930130D" w:rsidR="002704F3" w:rsidRDefault="00354955" w:rsidP="009D417B">
      <w:pPr>
        <w:pStyle w:val="ListParagraph"/>
        <w:numPr>
          <w:ilvl w:val="0"/>
          <w:numId w:val="1"/>
        </w:numPr>
        <w:tabs>
          <w:tab w:val="left" w:pos="792"/>
          <w:tab w:val="left" w:pos="793"/>
        </w:tabs>
        <w:ind w:left="792" w:hanging="652"/>
        <w:rPr>
          <w:b/>
        </w:rPr>
      </w:pPr>
      <w:r w:rsidRPr="00511A58">
        <w:rPr>
          <w:b/>
        </w:rPr>
        <w:t>REPORT OF THE EXECUTIVE</w:t>
      </w:r>
      <w:r w:rsidRPr="00511A58">
        <w:rPr>
          <w:b/>
          <w:spacing w:val="-2"/>
        </w:rPr>
        <w:t xml:space="preserve"> </w:t>
      </w:r>
      <w:r w:rsidRPr="00511A58">
        <w:rPr>
          <w:b/>
        </w:rPr>
        <w:t>DIRECTO</w:t>
      </w:r>
      <w:bookmarkStart w:id="2" w:name="_Hlk71282583"/>
      <w:r w:rsidR="002D7929" w:rsidRPr="00511A58">
        <w:rPr>
          <w:b/>
        </w:rPr>
        <w:t>R</w:t>
      </w:r>
    </w:p>
    <w:p w14:paraId="7574EDEF" w14:textId="40937693" w:rsidR="00453739" w:rsidRDefault="00093C95" w:rsidP="00453739">
      <w:pPr>
        <w:pStyle w:val="ListParagraph"/>
        <w:ind w:firstLine="0"/>
        <w:rPr>
          <w:b/>
        </w:rPr>
      </w:pPr>
      <w:r>
        <w:rPr>
          <w:b/>
        </w:rPr>
        <w:t xml:space="preserve">7.1.1 </w:t>
      </w:r>
      <w:r w:rsidR="00453739">
        <w:rPr>
          <w:b/>
        </w:rPr>
        <w:t>Update on RENU project: Merrimack Street Corridor</w:t>
      </w:r>
      <w:r w:rsidR="00116425">
        <w:rPr>
          <w:b/>
        </w:rPr>
        <w:t>.</w:t>
      </w:r>
    </w:p>
    <w:p w14:paraId="0817BEA7" w14:textId="3C84E81B" w:rsidR="00453739" w:rsidRPr="00453739" w:rsidRDefault="00093C95" w:rsidP="00453739">
      <w:pPr>
        <w:pStyle w:val="ListParagraph"/>
        <w:ind w:firstLine="0"/>
        <w:rPr>
          <w:b/>
        </w:rPr>
      </w:pPr>
      <w:r>
        <w:rPr>
          <w:b/>
        </w:rPr>
        <w:t xml:space="preserve">7.1.2 </w:t>
      </w:r>
      <w:r w:rsidR="00453739">
        <w:rPr>
          <w:b/>
        </w:rPr>
        <w:t>CDBG Funding for</w:t>
      </w:r>
      <w:r w:rsidR="00116425">
        <w:rPr>
          <w:b/>
        </w:rPr>
        <w:t xml:space="preserve"> infrastructure at </w:t>
      </w:r>
      <w:r w:rsidR="00453739">
        <w:rPr>
          <w:b/>
        </w:rPr>
        <w:t>North Common Village</w:t>
      </w:r>
      <w:r w:rsidR="00116425">
        <w:rPr>
          <w:b/>
        </w:rPr>
        <w:t>.</w:t>
      </w:r>
    </w:p>
    <w:p w14:paraId="4B5776CA" w14:textId="77777777" w:rsidR="00453739" w:rsidRPr="00453739" w:rsidRDefault="00453739" w:rsidP="00453739">
      <w:pPr>
        <w:tabs>
          <w:tab w:val="left" w:pos="792"/>
          <w:tab w:val="left" w:pos="793"/>
        </w:tabs>
        <w:rPr>
          <w:b/>
        </w:rPr>
      </w:pPr>
    </w:p>
    <w:p w14:paraId="4D790CD0" w14:textId="77777777" w:rsidR="004A7282" w:rsidRDefault="004A7282" w:rsidP="00B7174C">
      <w:pPr>
        <w:pStyle w:val="ListParagraph"/>
        <w:widowControl/>
        <w:autoSpaceDE/>
        <w:autoSpaceDN/>
        <w:spacing w:line="252" w:lineRule="auto"/>
        <w:ind w:left="1350" w:hanging="630"/>
        <w:contextualSpacing/>
        <w:rPr>
          <w:b/>
        </w:rPr>
      </w:pPr>
    </w:p>
    <w:p w14:paraId="73ABE54F" w14:textId="2FF462A4" w:rsidR="004743FF" w:rsidRPr="00E905CF" w:rsidRDefault="007E43DE" w:rsidP="00B7174C">
      <w:pPr>
        <w:pStyle w:val="ListParagraph"/>
        <w:widowControl/>
        <w:autoSpaceDE/>
        <w:autoSpaceDN/>
        <w:spacing w:line="252" w:lineRule="auto"/>
        <w:ind w:left="1350" w:hanging="630"/>
        <w:contextualSpacing/>
        <w:rPr>
          <w:rFonts w:eastAsia="Times New Roman"/>
          <w:b/>
          <w:bCs/>
        </w:rPr>
      </w:pPr>
      <w:r w:rsidRPr="00E905CF">
        <w:rPr>
          <w:b/>
        </w:rPr>
        <w:t>7.1.</w:t>
      </w:r>
      <w:r w:rsidR="00093C95">
        <w:rPr>
          <w:b/>
        </w:rPr>
        <w:t>3</w:t>
      </w:r>
      <w:r w:rsidR="009D417B" w:rsidRPr="00E905CF">
        <w:rPr>
          <w:b/>
        </w:rPr>
        <w:t xml:space="preserve"> </w:t>
      </w:r>
      <w:r w:rsidR="009D417B" w:rsidRPr="00E905CF">
        <w:rPr>
          <w:b/>
        </w:rPr>
        <w:tab/>
      </w:r>
      <w:r w:rsidR="004743FF" w:rsidRPr="00E905CF">
        <w:rPr>
          <w:rFonts w:eastAsia="Times New Roman"/>
          <w:b/>
          <w:bCs/>
        </w:rPr>
        <w:t>Motion to approve the write-off of uncollectible tenant accounts receivable balances for federal and state residents who vacated prior to July 1, 2023</w:t>
      </w:r>
      <w:r w:rsidR="00F60745" w:rsidRPr="00E905CF">
        <w:rPr>
          <w:rFonts w:eastAsia="Times New Roman"/>
          <w:b/>
          <w:bCs/>
        </w:rPr>
        <w:t>.</w:t>
      </w:r>
    </w:p>
    <w:p w14:paraId="5AA02362" w14:textId="77777777" w:rsidR="00F60745" w:rsidRPr="00E905CF" w:rsidRDefault="00F60745" w:rsidP="00F60745">
      <w:pPr>
        <w:pStyle w:val="ListParagraph"/>
        <w:widowControl/>
        <w:autoSpaceDE/>
        <w:autoSpaceDN/>
        <w:spacing w:line="252" w:lineRule="auto"/>
        <w:ind w:left="1440" w:hanging="720"/>
        <w:contextualSpacing/>
        <w:rPr>
          <w:rFonts w:eastAsia="Times New Roman"/>
          <w:b/>
          <w:bCs/>
        </w:rPr>
      </w:pPr>
    </w:p>
    <w:p w14:paraId="7954967B" w14:textId="3B8E32AA" w:rsidR="00E905CF" w:rsidRDefault="00B7174C" w:rsidP="00B7174C">
      <w:pPr>
        <w:ind w:left="1350" w:hanging="630"/>
        <w:rPr>
          <w:b/>
          <w:bCs/>
          <w:color w:val="242424"/>
        </w:rPr>
      </w:pPr>
      <w:r w:rsidRPr="00E905CF">
        <w:rPr>
          <w:rFonts w:eastAsia="Times New Roman"/>
          <w:b/>
          <w:bCs/>
        </w:rPr>
        <w:t>7.1.</w:t>
      </w:r>
      <w:r w:rsidR="00093C95">
        <w:rPr>
          <w:rFonts w:eastAsia="Times New Roman"/>
          <w:b/>
          <w:bCs/>
        </w:rPr>
        <w:t>4</w:t>
      </w:r>
      <w:r w:rsidRPr="00E905CF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>Motion</w:t>
      </w:r>
      <w:r w:rsidR="00E905CF" w:rsidRPr="00E905CF">
        <w:rPr>
          <w:b/>
          <w:bCs/>
          <w:color w:val="242424"/>
        </w:rPr>
        <w:t xml:space="preserve"> </w:t>
      </w:r>
      <w:r w:rsidR="00E905CF">
        <w:rPr>
          <w:b/>
          <w:bCs/>
          <w:color w:val="242424"/>
        </w:rPr>
        <w:t>to</w:t>
      </w:r>
      <w:r w:rsidR="00E905CF" w:rsidRPr="00E905CF">
        <w:rPr>
          <w:b/>
          <w:bCs/>
          <w:color w:val="242424"/>
        </w:rPr>
        <w:t xml:space="preserve"> </w:t>
      </w:r>
      <w:r w:rsidR="00E905CF">
        <w:rPr>
          <w:b/>
          <w:bCs/>
          <w:color w:val="242424"/>
        </w:rPr>
        <w:t>accept close-out</w:t>
      </w:r>
      <w:r w:rsidR="00E905CF" w:rsidRPr="00E905CF">
        <w:rPr>
          <w:b/>
          <w:bCs/>
          <w:color w:val="242424"/>
        </w:rPr>
        <w:t xml:space="preserve"> </w:t>
      </w:r>
      <w:r w:rsidR="00E905CF">
        <w:rPr>
          <w:b/>
          <w:bCs/>
          <w:color w:val="242424"/>
        </w:rPr>
        <w:t>documents</w:t>
      </w:r>
      <w:r w:rsidR="00E905CF" w:rsidRPr="00E905CF">
        <w:rPr>
          <w:b/>
          <w:bCs/>
          <w:color w:val="242424"/>
        </w:rPr>
        <w:t>, IFB 2022-11, C</w:t>
      </w:r>
      <w:r w:rsidR="00E905CF">
        <w:rPr>
          <w:b/>
          <w:bCs/>
          <w:color w:val="242424"/>
        </w:rPr>
        <w:t>oncord River Mill Elevator</w:t>
      </w:r>
      <w:r>
        <w:rPr>
          <w:b/>
          <w:bCs/>
          <w:color w:val="242424"/>
        </w:rPr>
        <w:t xml:space="preserve"> </w:t>
      </w:r>
      <w:r w:rsidR="00E905CF" w:rsidRPr="00E905CF">
        <w:rPr>
          <w:b/>
          <w:bCs/>
          <w:color w:val="242424"/>
        </w:rPr>
        <w:t>R</w:t>
      </w:r>
      <w:r w:rsidR="00E905CF">
        <w:rPr>
          <w:b/>
          <w:bCs/>
          <w:color w:val="242424"/>
        </w:rPr>
        <w:t>eplacement</w:t>
      </w:r>
      <w:r w:rsidR="00E905CF" w:rsidRPr="00E905CF">
        <w:rPr>
          <w:b/>
          <w:bCs/>
          <w:color w:val="242424"/>
        </w:rPr>
        <w:t xml:space="preserve">, </w:t>
      </w:r>
      <w:r w:rsidR="00E905CF">
        <w:rPr>
          <w:b/>
          <w:bCs/>
          <w:color w:val="242424"/>
        </w:rPr>
        <w:t>and approve final payment in the amount of</w:t>
      </w:r>
      <w:r w:rsidR="00E905CF" w:rsidRPr="00E905CF">
        <w:rPr>
          <w:b/>
          <w:bCs/>
          <w:color w:val="242424"/>
        </w:rPr>
        <w:t xml:space="preserve"> $23,809.10, </w:t>
      </w:r>
      <w:r w:rsidR="00E905CF">
        <w:rPr>
          <w:b/>
          <w:bCs/>
          <w:color w:val="242424"/>
        </w:rPr>
        <w:t>to</w:t>
      </w:r>
      <w:r w:rsidR="00E905CF" w:rsidRPr="00E905CF">
        <w:rPr>
          <w:b/>
          <w:bCs/>
          <w:color w:val="242424"/>
        </w:rPr>
        <w:t xml:space="preserve"> E</w:t>
      </w:r>
      <w:r w:rsidR="00E905CF">
        <w:rPr>
          <w:b/>
          <w:bCs/>
          <w:color w:val="242424"/>
        </w:rPr>
        <w:t>nterprise</w:t>
      </w:r>
      <w:r w:rsidR="00E905CF" w:rsidRPr="00E905CF">
        <w:rPr>
          <w:b/>
          <w:bCs/>
          <w:color w:val="242424"/>
        </w:rPr>
        <w:t xml:space="preserve"> E</w:t>
      </w:r>
      <w:r w:rsidR="00E905CF">
        <w:rPr>
          <w:b/>
          <w:bCs/>
          <w:color w:val="242424"/>
        </w:rPr>
        <w:t>quipment Co</w:t>
      </w:r>
      <w:r w:rsidR="00E905CF" w:rsidRPr="00E905CF">
        <w:rPr>
          <w:b/>
          <w:bCs/>
          <w:color w:val="242424"/>
        </w:rPr>
        <w:t>., I</w:t>
      </w:r>
      <w:r w:rsidR="00E905CF">
        <w:rPr>
          <w:b/>
          <w:bCs/>
          <w:color w:val="242424"/>
        </w:rPr>
        <w:t>nc</w:t>
      </w:r>
      <w:r w:rsidR="00E905CF" w:rsidRPr="00E905CF">
        <w:rPr>
          <w:b/>
          <w:bCs/>
          <w:color w:val="242424"/>
        </w:rPr>
        <w:t>., 276 L</w:t>
      </w:r>
      <w:r w:rsidR="00E905CF">
        <w:rPr>
          <w:b/>
          <w:bCs/>
          <w:color w:val="242424"/>
        </w:rPr>
        <w:t>ibbey Industrial</w:t>
      </w:r>
      <w:r>
        <w:rPr>
          <w:b/>
          <w:bCs/>
          <w:color w:val="242424"/>
        </w:rPr>
        <w:t xml:space="preserve"> Parkway</w:t>
      </w:r>
      <w:r w:rsidR="00E905CF" w:rsidRPr="00E905CF">
        <w:rPr>
          <w:b/>
          <w:bCs/>
          <w:color w:val="242424"/>
        </w:rPr>
        <w:t>, W</w:t>
      </w:r>
      <w:r>
        <w:rPr>
          <w:b/>
          <w:bCs/>
          <w:color w:val="242424"/>
        </w:rPr>
        <w:t>eymouth</w:t>
      </w:r>
      <w:r w:rsidR="00E905CF" w:rsidRPr="00E905CF">
        <w:rPr>
          <w:b/>
          <w:bCs/>
          <w:color w:val="242424"/>
        </w:rPr>
        <w:t>, MA 02189.</w:t>
      </w:r>
    </w:p>
    <w:p w14:paraId="0ECCAEA9" w14:textId="77777777" w:rsidR="00E07E57" w:rsidRDefault="00E07E57" w:rsidP="00B7174C">
      <w:pPr>
        <w:ind w:left="1350" w:hanging="630"/>
        <w:rPr>
          <w:b/>
          <w:bCs/>
          <w:color w:val="242424"/>
        </w:rPr>
      </w:pPr>
    </w:p>
    <w:p w14:paraId="2BF89292" w14:textId="40A93D73" w:rsidR="00E07E57" w:rsidRDefault="00E07E57" w:rsidP="00B7174C">
      <w:pPr>
        <w:ind w:left="1350" w:hanging="630"/>
        <w:rPr>
          <w:b/>
          <w:bCs/>
          <w:color w:val="242424"/>
        </w:rPr>
      </w:pPr>
      <w:r>
        <w:rPr>
          <w:b/>
          <w:bCs/>
          <w:color w:val="242424"/>
        </w:rPr>
        <w:t>7.1.</w:t>
      </w:r>
      <w:r w:rsidR="00093C95">
        <w:rPr>
          <w:b/>
          <w:bCs/>
          <w:color w:val="242424"/>
        </w:rPr>
        <w:t>5</w:t>
      </w:r>
      <w:r w:rsidR="00647905">
        <w:rPr>
          <w:b/>
          <w:bCs/>
          <w:color w:val="242424"/>
        </w:rPr>
        <w:t xml:space="preserve"> </w:t>
      </w:r>
      <w:r w:rsidR="003E2E05">
        <w:rPr>
          <w:b/>
          <w:bCs/>
          <w:color w:val="242424"/>
        </w:rPr>
        <w:t xml:space="preserve">Motion to approve contract </w:t>
      </w:r>
      <w:r w:rsidR="00510A04">
        <w:rPr>
          <w:b/>
          <w:bCs/>
          <w:color w:val="242424"/>
        </w:rPr>
        <w:t xml:space="preserve">award </w:t>
      </w:r>
      <w:r w:rsidR="001D0B53">
        <w:rPr>
          <w:b/>
          <w:bCs/>
          <w:color w:val="242424"/>
        </w:rPr>
        <w:t xml:space="preserve">recommendation for RFP-2023-3 Managed IT Services to Bredy </w:t>
      </w:r>
      <w:r w:rsidR="000818E9">
        <w:rPr>
          <w:b/>
          <w:bCs/>
          <w:color w:val="242424"/>
        </w:rPr>
        <w:t>Network Management Corporation</w:t>
      </w:r>
      <w:r w:rsidR="00B72E7D">
        <w:rPr>
          <w:b/>
          <w:bCs/>
          <w:color w:val="242424"/>
        </w:rPr>
        <w:t xml:space="preserve"> </w:t>
      </w:r>
      <w:r w:rsidR="006C1F49">
        <w:rPr>
          <w:b/>
          <w:bCs/>
          <w:color w:val="242424"/>
        </w:rPr>
        <w:t xml:space="preserve">(BNMC), 827 Main Street, Woburn, MA 01801 for an initial three-year term </w:t>
      </w:r>
      <w:r w:rsidR="00C353F7">
        <w:rPr>
          <w:b/>
          <w:bCs/>
          <w:color w:val="242424"/>
        </w:rPr>
        <w:t xml:space="preserve">in the amount of $748,500.00 with the authority’s sole </w:t>
      </w:r>
      <w:r w:rsidR="00773848">
        <w:rPr>
          <w:b/>
          <w:bCs/>
          <w:color w:val="242424"/>
        </w:rPr>
        <w:t xml:space="preserve">option to renew for two additional one-year </w:t>
      </w:r>
      <w:r w:rsidR="00A8173D">
        <w:rPr>
          <w:b/>
          <w:bCs/>
          <w:color w:val="242424"/>
        </w:rPr>
        <w:t>contract terms.</w:t>
      </w:r>
    </w:p>
    <w:p w14:paraId="1E732A82" w14:textId="77777777" w:rsidR="005D6FE2" w:rsidRDefault="005D6FE2" w:rsidP="00B7174C">
      <w:pPr>
        <w:ind w:left="1350" w:hanging="630"/>
        <w:rPr>
          <w:b/>
          <w:bCs/>
          <w:color w:val="242424"/>
        </w:rPr>
      </w:pPr>
    </w:p>
    <w:p w14:paraId="012E9A29" w14:textId="64428EBA" w:rsidR="005D6FE2" w:rsidRDefault="005D6FE2" w:rsidP="00B7174C">
      <w:pPr>
        <w:ind w:left="1350" w:hanging="630"/>
        <w:rPr>
          <w:b/>
          <w:bCs/>
          <w:color w:val="242424"/>
        </w:rPr>
      </w:pPr>
      <w:r>
        <w:rPr>
          <w:b/>
          <w:bCs/>
          <w:color w:val="242424"/>
        </w:rPr>
        <w:t xml:space="preserve">7.1.6 </w:t>
      </w:r>
      <w:r w:rsidR="00592133">
        <w:rPr>
          <w:b/>
          <w:bCs/>
          <w:color w:val="242424"/>
        </w:rPr>
        <w:t xml:space="preserve">Motion to approve the Federal </w:t>
      </w:r>
      <w:r w:rsidR="00393B78">
        <w:rPr>
          <w:b/>
          <w:bCs/>
          <w:color w:val="242424"/>
        </w:rPr>
        <w:t xml:space="preserve">Housing </w:t>
      </w:r>
      <w:r w:rsidR="00592133">
        <w:rPr>
          <w:b/>
          <w:bCs/>
          <w:color w:val="242424"/>
        </w:rPr>
        <w:t xml:space="preserve">Flat Rent Schedule for 2023-2024. </w:t>
      </w:r>
    </w:p>
    <w:p w14:paraId="4C33F800" w14:textId="77777777" w:rsidR="00B7174C" w:rsidRDefault="00B7174C" w:rsidP="00B7174C">
      <w:pPr>
        <w:ind w:left="1350" w:hanging="630"/>
        <w:rPr>
          <w:rFonts w:ascii="Roboto" w:eastAsiaTheme="minorHAnsi" w:hAnsi="Roboto" w:cs="Calibri"/>
          <w:lang w:bidi="ar-SA"/>
        </w:rPr>
      </w:pPr>
    </w:p>
    <w:p w14:paraId="63A5B005" w14:textId="061141AF" w:rsidR="006A43D6" w:rsidRPr="00992D23" w:rsidRDefault="006A43D6" w:rsidP="00992D23">
      <w:pPr>
        <w:widowControl/>
        <w:tabs>
          <w:tab w:val="left" w:pos="990"/>
        </w:tabs>
        <w:autoSpaceDE/>
        <w:autoSpaceDN/>
        <w:rPr>
          <w:rFonts w:ascii="Calibri" w:eastAsia="Times New Roman" w:hAnsi="Calibri"/>
          <w:b/>
          <w:bCs/>
          <w:color w:val="242424"/>
        </w:rPr>
      </w:pPr>
    </w:p>
    <w:bookmarkEnd w:id="2"/>
    <w:p w14:paraId="40D3A81A" w14:textId="76A50F6E" w:rsidR="00B97183" w:rsidRPr="00511A58" w:rsidRDefault="00FC57C2">
      <w:pPr>
        <w:pStyle w:val="ListParagraph"/>
        <w:numPr>
          <w:ilvl w:val="0"/>
          <w:numId w:val="1"/>
        </w:numPr>
        <w:tabs>
          <w:tab w:val="left" w:pos="792"/>
          <w:tab w:val="left" w:pos="793"/>
        </w:tabs>
        <w:rPr>
          <w:b/>
        </w:rPr>
      </w:pPr>
      <w:r>
        <w:rPr>
          <w:b/>
        </w:rPr>
        <w:t>O</w:t>
      </w:r>
      <w:r w:rsidR="0066409B" w:rsidRPr="00511A58">
        <w:rPr>
          <w:b/>
        </w:rPr>
        <w:t>LD BUSINESS</w:t>
      </w:r>
    </w:p>
    <w:p w14:paraId="2CC368C2" w14:textId="77777777" w:rsidR="008F7645" w:rsidRPr="00511A58" w:rsidRDefault="008F7645" w:rsidP="008F7645">
      <w:pPr>
        <w:pStyle w:val="ListParagraph"/>
        <w:tabs>
          <w:tab w:val="left" w:pos="792"/>
          <w:tab w:val="left" w:pos="793"/>
        </w:tabs>
        <w:ind w:left="732" w:firstLine="0"/>
        <w:rPr>
          <w:b/>
        </w:rPr>
      </w:pPr>
    </w:p>
    <w:p w14:paraId="63BA3484" w14:textId="5CB6172E" w:rsidR="00B97183" w:rsidRPr="00511A58" w:rsidRDefault="0066409B">
      <w:pPr>
        <w:pStyle w:val="ListParagraph"/>
        <w:numPr>
          <w:ilvl w:val="0"/>
          <w:numId w:val="1"/>
        </w:numPr>
        <w:tabs>
          <w:tab w:val="left" w:pos="792"/>
          <w:tab w:val="left" w:pos="793"/>
        </w:tabs>
        <w:contextualSpacing/>
        <w:rPr>
          <w:b/>
        </w:rPr>
      </w:pPr>
      <w:r w:rsidRPr="00511A58">
        <w:rPr>
          <w:b/>
        </w:rPr>
        <w:t>NEW BUSINESS</w:t>
      </w:r>
    </w:p>
    <w:p w14:paraId="1334980F" w14:textId="77777777" w:rsidR="00B97183" w:rsidRPr="00511A58" w:rsidRDefault="00B97183" w:rsidP="00AE15F1">
      <w:pPr>
        <w:pStyle w:val="ListParagraph"/>
        <w:tabs>
          <w:tab w:val="left" w:pos="792"/>
          <w:tab w:val="left" w:pos="793"/>
        </w:tabs>
        <w:ind w:left="732" w:firstLine="0"/>
        <w:contextualSpacing/>
        <w:rPr>
          <w:b/>
        </w:rPr>
      </w:pPr>
    </w:p>
    <w:p w14:paraId="0EB83FB7" w14:textId="0D423C05" w:rsidR="000254D8" w:rsidRPr="00511A58" w:rsidRDefault="00B97183">
      <w:pPr>
        <w:pStyle w:val="ListParagraph"/>
        <w:numPr>
          <w:ilvl w:val="0"/>
          <w:numId w:val="2"/>
        </w:numPr>
        <w:tabs>
          <w:tab w:val="left" w:pos="792"/>
          <w:tab w:val="left" w:pos="793"/>
        </w:tabs>
        <w:contextualSpacing/>
        <w:rPr>
          <w:b/>
        </w:rPr>
      </w:pPr>
      <w:r w:rsidRPr="00511A58">
        <w:rPr>
          <w:b/>
        </w:rPr>
        <w:t>MOTIONS OF THE BOARD MEMBERS</w:t>
      </w:r>
      <w:r w:rsidR="00E9755D">
        <w:rPr>
          <w:b/>
        </w:rPr>
        <w:t xml:space="preserve">    </w:t>
      </w:r>
    </w:p>
    <w:p w14:paraId="7949496E" w14:textId="4AD7BD7F" w:rsidR="008F7645" w:rsidRPr="00511A58" w:rsidRDefault="00837542" w:rsidP="00E10B9B">
      <w:pPr>
        <w:pStyle w:val="ListParagraph"/>
        <w:tabs>
          <w:tab w:val="left" w:pos="792"/>
          <w:tab w:val="left" w:pos="793"/>
        </w:tabs>
        <w:ind w:left="1513" w:firstLine="0"/>
        <w:contextualSpacing/>
        <w:rPr>
          <w:b/>
        </w:rPr>
      </w:pPr>
      <w:r w:rsidRPr="00511A58">
        <w:rPr>
          <w:b/>
        </w:rPr>
        <w:tab/>
      </w:r>
    </w:p>
    <w:p w14:paraId="1BA18EDF" w14:textId="498B9D7E" w:rsidR="00D257CA" w:rsidRPr="00511A58" w:rsidRDefault="00B97183" w:rsidP="00D257CA">
      <w:pPr>
        <w:pStyle w:val="ListParagraph"/>
        <w:numPr>
          <w:ilvl w:val="0"/>
          <w:numId w:val="2"/>
        </w:numPr>
        <w:tabs>
          <w:tab w:val="left" w:pos="792"/>
          <w:tab w:val="left" w:pos="793"/>
        </w:tabs>
        <w:rPr>
          <w:b/>
        </w:rPr>
      </w:pPr>
      <w:r w:rsidRPr="00511A58">
        <w:rPr>
          <w:b/>
        </w:rPr>
        <w:t>EXECUTIVE DIRECTOR ANNOUNCEMENTS</w:t>
      </w:r>
    </w:p>
    <w:p w14:paraId="2C99CAF5" w14:textId="77777777" w:rsidR="00AB1110" w:rsidRPr="00511A58" w:rsidRDefault="00AB1110" w:rsidP="00B262EA">
      <w:pPr>
        <w:tabs>
          <w:tab w:val="left" w:pos="792"/>
          <w:tab w:val="left" w:pos="793"/>
        </w:tabs>
        <w:rPr>
          <w:b/>
        </w:rPr>
      </w:pPr>
    </w:p>
    <w:p w14:paraId="25F2440F" w14:textId="0608E96E" w:rsidR="002B3B44" w:rsidRPr="00511A58" w:rsidRDefault="00832213">
      <w:pPr>
        <w:pStyle w:val="ListParagraph"/>
        <w:numPr>
          <w:ilvl w:val="0"/>
          <w:numId w:val="1"/>
        </w:numPr>
        <w:tabs>
          <w:tab w:val="left" w:pos="792"/>
          <w:tab w:val="left" w:pos="793"/>
        </w:tabs>
        <w:rPr>
          <w:b/>
        </w:rPr>
      </w:pPr>
      <w:r w:rsidRPr="00511A58">
        <w:rPr>
          <w:b/>
        </w:rPr>
        <w:t>MOTION TO ADJOURN</w:t>
      </w:r>
    </w:p>
    <w:sectPr w:rsidR="002B3B44" w:rsidRPr="00511A58" w:rsidSect="0010475C">
      <w:type w:val="continuous"/>
      <w:pgSz w:w="12240" w:h="15840" w:code="1"/>
      <w:pgMar w:top="576" w:right="1080" w:bottom="274" w:left="576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27F55" w14:textId="77777777" w:rsidR="004F4685" w:rsidRDefault="004F4685" w:rsidP="0008118F">
      <w:r>
        <w:separator/>
      </w:r>
    </w:p>
  </w:endnote>
  <w:endnote w:type="continuationSeparator" w:id="0">
    <w:p w14:paraId="3403DF23" w14:textId="77777777" w:rsidR="004F4685" w:rsidRDefault="004F4685" w:rsidP="0008118F">
      <w:r>
        <w:continuationSeparator/>
      </w:r>
    </w:p>
  </w:endnote>
  <w:endnote w:type="continuationNotice" w:id="1">
    <w:p w14:paraId="31BBA1BC" w14:textId="77777777" w:rsidR="004F4685" w:rsidRDefault="004F46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3EB26" w14:textId="77777777" w:rsidR="004F4685" w:rsidRDefault="004F4685" w:rsidP="0008118F">
      <w:r>
        <w:separator/>
      </w:r>
    </w:p>
  </w:footnote>
  <w:footnote w:type="continuationSeparator" w:id="0">
    <w:p w14:paraId="4CE22E34" w14:textId="77777777" w:rsidR="004F4685" w:rsidRDefault="004F4685" w:rsidP="0008118F">
      <w:r>
        <w:continuationSeparator/>
      </w:r>
    </w:p>
  </w:footnote>
  <w:footnote w:type="continuationNotice" w:id="1">
    <w:p w14:paraId="2DE2C5BA" w14:textId="77777777" w:rsidR="004F4685" w:rsidRDefault="004F468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21B47"/>
    <w:multiLevelType w:val="hybridMultilevel"/>
    <w:tmpl w:val="C10A1514"/>
    <w:lvl w:ilvl="0" w:tplc="F7C86CDA">
      <w:start w:val="1"/>
      <w:numFmt w:val="decimal"/>
      <w:lvlText w:val="%1)"/>
      <w:lvlJc w:val="left"/>
      <w:pPr>
        <w:ind w:left="720" w:hanging="360"/>
      </w:pPr>
      <w:rPr>
        <w:rFonts w:ascii="Roboto" w:hAnsi="Roboto" w:hint="default"/>
        <w:b w:val="0"/>
        <w:bC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8367A"/>
    <w:multiLevelType w:val="hybridMultilevel"/>
    <w:tmpl w:val="6FD48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E361D"/>
    <w:multiLevelType w:val="hybridMultilevel"/>
    <w:tmpl w:val="52DAD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0774F6"/>
    <w:multiLevelType w:val="multilevel"/>
    <w:tmpl w:val="A9A6B166"/>
    <w:lvl w:ilvl="0">
      <w:start w:val="7"/>
      <w:numFmt w:val="decimal"/>
      <w:lvlText w:val="%1"/>
      <w:lvlJc w:val="left"/>
      <w:pPr>
        <w:ind w:left="700" w:hanging="7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0" w:hanging="720"/>
      </w:pPr>
      <w:rPr>
        <w:rFonts w:hint="default"/>
      </w:rPr>
    </w:lvl>
    <w:lvl w:ilvl="2">
      <w:start w:val="14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3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2520"/>
      </w:pPr>
      <w:rPr>
        <w:rFonts w:hint="default"/>
      </w:rPr>
    </w:lvl>
  </w:abstractNum>
  <w:abstractNum w:abstractNumId="4" w15:restartNumberingAfterBreak="0">
    <w:nsid w:val="58D35738"/>
    <w:multiLevelType w:val="multilevel"/>
    <w:tmpl w:val="6C7AE2C6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5" w15:restartNumberingAfterBreak="0">
    <w:nsid w:val="60A017B1"/>
    <w:multiLevelType w:val="hybridMultilevel"/>
    <w:tmpl w:val="3D986CC8"/>
    <w:lvl w:ilvl="0" w:tplc="96F260E2">
      <w:start w:val="1"/>
      <w:numFmt w:val="decimal"/>
      <w:lvlText w:val="%1."/>
      <w:lvlJc w:val="left"/>
      <w:pPr>
        <w:ind w:left="732" w:hanging="593"/>
      </w:pPr>
      <w:rPr>
        <w:rFonts w:ascii="Tahoma" w:eastAsia="Tahoma" w:hAnsi="Tahoma" w:cs="Tahoma" w:hint="default"/>
        <w:b/>
        <w:bCs/>
        <w:w w:val="99"/>
        <w:sz w:val="20"/>
        <w:szCs w:val="20"/>
        <w:lang w:val="en-US" w:eastAsia="en-US" w:bidi="en-US"/>
      </w:rPr>
    </w:lvl>
    <w:lvl w:ilvl="1" w:tplc="4C5E2908">
      <w:numFmt w:val="bullet"/>
      <w:lvlText w:val="•"/>
      <w:lvlJc w:val="left"/>
      <w:pPr>
        <w:ind w:left="1782" w:hanging="593"/>
      </w:pPr>
      <w:rPr>
        <w:rFonts w:hint="default"/>
        <w:lang w:val="en-US" w:eastAsia="en-US" w:bidi="en-US"/>
      </w:rPr>
    </w:lvl>
    <w:lvl w:ilvl="2" w:tplc="5B505DCE">
      <w:numFmt w:val="bullet"/>
      <w:lvlText w:val="•"/>
      <w:lvlJc w:val="left"/>
      <w:pPr>
        <w:ind w:left="2824" w:hanging="593"/>
      </w:pPr>
      <w:rPr>
        <w:rFonts w:hint="default"/>
        <w:lang w:val="en-US" w:eastAsia="en-US" w:bidi="en-US"/>
      </w:rPr>
    </w:lvl>
    <w:lvl w:ilvl="3" w:tplc="3D86A4F6">
      <w:numFmt w:val="bullet"/>
      <w:lvlText w:val="•"/>
      <w:lvlJc w:val="left"/>
      <w:pPr>
        <w:ind w:left="3866" w:hanging="593"/>
      </w:pPr>
      <w:rPr>
        <w:rFonts w:hint="default"/>
        <w:lang w:val="en-US" w:eastAsia="en-US" w:bidi="en-US"/>
      </w:rPr>
    </w:lvl>
    <w:lvl w:ilvl="4" w:tplc="0D68B8FC">
      <w:numFmt w:val="bullet"/>
      <w:lvlText w:val="•"/>
      <w:lvlJc w:val="left"/>
      <w:pPr>
        <w:ind w:left="4908" w:hanging="593"/>
      </w:pPr>
      <w:rPr>
        <w:rFonts w:hint="default"/>
        <w:lang w:val="en-US" w:eastAsia="en-US" w:bidi="en-US"/>
      </w:rPr>
    </w:lvl>
    <w:lvl w:ilvl="5" w:tplc="0D6679D2">
      <w:numFmt w:val="bullet"/>
      <w:lvlText w:val="•"/>
      <w:lvlJc w:val="left"/>
      <w:pPr>
        <w:ind w:left="5950" w:hanging="593"/>
      </w:pPr>
      <w:rPr>
        <w:rFonts w:hint="default"/>
        <w:lang w:val="en-US" w:eastAsia="en-US" w:bidi="en-US"/>
      </w:rPr>
    </w:lvl>
    <w:lvl w:ilvl="6" w:tplc="D14C00A6">
      <w:numFmt w:val="bullet"/>
      <w:lvlText w:val="•"/>
      <w:lvlJc w:val="left"/>
      <w:pPr>
        <w:ind w:left="6992" w:hanging="593"/>
      </w:pPr>
      <w:rPr>
        <w:rFonts w:hint="default"/>
        <w:lang w:val="en-US" w:eastAsia="en-US" w:bidi="en-US"/>
      </w:rPr>
    </w:lvl>
    <w:lvl w:ilvl="7" w:tplc="4050C66A">
      <w:numFmt w:val="bullet"/>
      <w:lvlText w:val="•"/>
      <w:lvlJc w:val="left"/>
      <w:pPr>
        <w:ind w:left="8034" w:hanging="593"/>
      </w:pPr>
      <w:rPr>
        <w:rFonts w:hint="default"/>
        <w:lang w:val="en-US" w:eastAsia="en-US" w:bidi="en-US"/>
      </w:rPr>
    </w:lvl>
    <w:lvl w:ilvl="8" w:tplc="49D4A2B2">
      <w:numFmt w:val="bullet"/>
      <w:lvlText w:val="•"/>
      <w:lvlJc w:val="left"/>
      <w:pPr>
        <w:ind w:left="9076" w:hanging="593"/>
      </w:pPr>
      <w:rPr>
        <w:rFonts w:hint="default"/>
        <w:lang w:val="en-US" w:eastAsia="en-US" w:bidi="en-US"/>
      </w:rPr>
    </w:lvl>
  </w:abstractNum>
  <w:abstractNum w:abstractNumId="6" w15:restartNumberingAfterBreak="0">
    <w:nsid w:val="7013468C"/>
    <w:multiLevelType w:val="multilevel"/>
    <w:tmpl w:val="5652189E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735C6DEA"/>
    <w:multiLevelType w:val="hybridMultilevel"/>
    <w:tmpl w:val="A8ECFE6C"/>
    <w:lvl w:ilvl="0" w:tplc="8244CAF4">
      <w:start w:val="1"/>
      <w:numFmt w:val="lowerLetter"/>
      <w:lvlText w:val="(%1)"/>
      <w:lvlJc w:val="left"/>
      <w:pPr>
        <w:ind w:left="1513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233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953" w:hanging="180"/>
      </w:pPr>
    </w:lvl>
    <w:lvl w:ilvl="3" w:tplc="0409000F" w:tentative="1">
      <w:start w:val="1"/>
      <w:numFmt w:val="decimal"/>
      <w:lvlText w:val="%4."/>
      <w:lvlJc w:val="left"/>
      <w:pPr>
        <w:ind w:left="3673" w:hanging="360"/>
      </w:pPr>
    </w:lvl>
    <w:lvl w:ilvl="4" w:tplc="04090019" w:tentative="1">
      <w:start w:val="1"/>
      <w:numFmt w:val="lowerLetter"/>
      <w:lvlText w:val="%5."/>
      <w:lvlJc w:val="left"/>
      <w:pPr>
        <w:ind w:left="4393" w:hanging="360"/>
      </w:pPr>
    </w:lvl>
    <w:lvl w:ilvl="5" w:tplc="0409001B" w:tentative="1">
      <w:start w:val="1"/>
      <w:numFmt w:val="lowerRoman"/>
      <w:lvlText w:val="%6."/>
      <w:lvlJc w:val="right"/>
      <w:pPr>
        <w:ind w:left="5113" w:hanging="180"/>
      </w:pPr>
    </w:lvl>
    <w:lvl w:ilvl="6" w:tplc="0409000F" w:tentative="1">
      <w:start w:val="1"/>
      <w:numFmt w:val="decimal"/>
      <w:lvlText w:val="%7."/>
      <w:lvlJc w:val="left"/>
      <w:pPr>
        <w:ind w:left="5833" w:hanging="360"/>
      </w:pPr>
    </w:lvl>
    <w:lvl w:ilvl="7" w:tplc="04090019" w:tentative="1">
      <w:start w:val="1"/>
      <w:numFmt w:val="lowerLetter"/>
      <w:lvlText w:val="%8."/>
      <w:lvlJc w:val="left"/>
      <w:pPr>
        <w:ind w:left="6553" w:hanging="360"/>
      </w:pPr>
    </w:lvl>
    <w:lvl w:ilvl="8" w:tplc="0409001B" w:tentative="1">
      <w:start w:val="1"/>
      <w:numFmt w:val="lowerRoman"/>
      <w:lvlText w:val="%9."/>
      <w:lvlJc w:val="right"/>
      <w:pPr>
        <w:ind w:left="7273" w:hanging="180"/>
      </w:pPr>
    </w:lvl>
  </w:abstractNum>
  <w:num w:numId="1" w16cid:durableId="784537978">
    <w:abstractNumId w:val="5"/>
  </w:num>
  <w:num w:numId="2" w16cid:durableId="1477842579">
    <w:abstractNumId w:val="7"/>
  </w:num>
  <w:num w:numId="3" w16cid:durableId="143357937">
    <w:abstractNumId w:val="1"/>
  </w:num>
  <w:num w:numId="4" w16cid:durableId="78604536">
    <w:abstractNumId w:val="4"/>
  </w:num>
  <w:num w:numId="5" w16cid:durableId="20309877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61061882">
    <w:abstractNumId w:val="6"/>
  </w:num>
  <w:num w:numId="7" w16cid:durableId="1113288029">
    <w:abstractNumId w:val="0"/>
  </w:num>
  <w:num w:numId="8" w16cid:durableId="472870024">
    <w:abstractNumId w:val="3"/>
  </w:num>
  <w:num w:numId="9" w16cid:durableId="157011826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950"/>
    <w:rsid w:val="00000AFD"/>
    <w:rsid w:val="00002006"/>
    <w:rsid w:val="00012F85"/>
    <w:rsid w:val="0001601E"/>
    <w:rsid w:val="00020DA4"/>
    <w:rsid w:val="000254D8"/>
    <w:rsid w:val="00034DD6"/>
    <w:rsid w:val="00036D66"/>
    <w:rsid w:val="0004009B"/>
    <w:rsid w:val="00041B6A"/>
    <w:rsid w:val="000704C8"/>
    <w:rsid w:val="00071CDD"/>
    <w:rsid w:val="000727E7"/>
    <w:rsid w:val="00080AFE"/>
    <w:rsid w:val="0008118F"/>
    <w:rsid w:val="000818E9"/>
    <w:rsid w:val="00081A68"/>
    <w:rsid w:val="000830E9"/>
    <w:rsid w:val="000839C7"/>
    <w:rsid w:val="00084FFE"/>
    <w:rsid w:val="00093C95"/>
    <w:rsid w:val="00095A23"/>
    <w:rsid w:val="00097474"/>
    <w:rsid w:val="000A7AAB"/>
    <w:rsid w:val="000B02C3"/>
    <w:rsid w:val="000B1C38"/>
    <w:rsid w:val="000B5981"/>
    <w:rsid w:val="000C129F"/>
    <w:rsid w:val="000C4963"/>
    <w:rsid w:val="000D35F7"/>
    <w:rsid w:val="000E02D0"/>
    <w:rsid w:val="000E5590"/>
    <w:rsid w:val="000F0D73"/>
    <w:rsid w:val="000F2878"/>
    <w:rsid w:val="001009F5"/>
    <w:rsid w:val="001029E1"/>
    <w:rsid w:val="00104651"/>
    <w:rsid w:val="00104667"/>
    <w:rsid w:val="0010475C"/>
    <w:rsid w:val="00114869"/>
    <w:rsid w:val="00116425"/>
    <w:rsid w:val="00116A6A"/>
    <w:rsid w:val="001248F4"/>
    <w:rsid w:val="00133489"/>
    <w:rsid w:val="00135FF5"/>
    <w:rsid w:val="00140391"/>
    <w:rsid w:val="0015056D"/>
    <w:rsid w:val="0015057B"/>
    <w:rsid w:val="00152B27"/>
    <w:rsid w:val="00157112"/>
    <w:rsid w:val="00161C47"/>
    <w:rsid w:val="00172843"/>
    <w:rsid w:val="00176176"/>
    <w:rsid w:val="00176A28"/>
    <w:rsid w:val="00183C88"/>
    <w:rsid w:val="001865D6"/>
    <w:rsid w:val="00191A08"/>
    <w:rsid w:val="00192331"/>
    <w:rsid w:val="0019402F"/>
    <w:rsid w:val="00194486"/>
    <w:rsid w:val="0019543C"/>
    <w:rsid w:val="001A0C53"/>
    <w:rsid w:val="001A46EB"/>
    <w:rsid w:val="001A7056"/>
    <w:rsid w:val="001B70FA"/>
    <w:rsid w:val="001C41B8"/>
    <w:rsid w:val="001C7421"/>
    <w:rsid w:val="001D0B53"/>
    <w:rsid w:val="001E070A"/>
    <w:rsid w:val="001E5048"/>
    <w:rsid w:val="001E55E4"/>
    <w:rsid w:val="001E63FC"/>
    <w:rsid w:val="001F3FE0"/>
    <w:rsid w:val="00202824"/>
    <w:rsid w:val="00202ADD"/>
    <w:rsid w:val="0020523F"/>
    <w:rsid w:val="00222CA0"/>
    <w:rsid w:val="00226F13"/>
    <w:rsid w:val="00242F97"/>
    <w:rsid w:val="00245170"/>
    <w:rsid w:val="0024570F"/>
    <w:rsid w:val="002476D5"/>
    <w:rsid w:val="00261259"/>
    <w:rsid w:val="00262C31"/>
    <w:rsid w:val="002647E0"/>
    <w:rsid w:val="0026554B"/>
    <w:rsid w:val="002663BA"/>
    <w:rsid w:val="002704F3"/>
    <w:rsid w:val="0027342D"/>
    <w:rsid w:val="00277B59"/>
    <w:rsid w:val="00282400"/>
    <w:rsid w:val="0028503E"/>
    <w:rsid w:val="002910F8"/>
    <w:rsid w:val="002920D2"/>
    <w:rsid w:val="00294009"/>
    <w:rsid w:val="002B3B44"/>
    <w:rsid w:val="002C116F"/>
    <w:rsid w:val="002C53E6"/>
    <w:rsid w:val="002D22EB"/>
    <w:rsid w:val="002D5A7E"/>
    <w:rsid w:val="002D7929"/>
    <w:rsid w:val="002E07BC"/>
    <w:rsid w:val="002E5623"/>
    <w:rsid w:val="002E72A5"/>
    <w:rsid w:val="002F1C7E"/>
    <w:rsid w:val="002F7574"/>
    <w:rsid w:val="00302BB1"/>
    <w:rsid w:val="00310AF2"/>
    <w:rsid w:val="003201B7"/>
    <w:rsid w:val="0032477B"/>
    <w:rsid w:val="003257C8"/>
    <w:rsid w:val="00334506"/>
    <w:rsid w:val="003428D6"/>
    <w:rsid w:val="00354955"/>
    <w:rsid w:val="003570A0"/>
    <w:rsid w:val="003616BD"/>
    <w:rsid w:val="003623DD"/>
    <w:rsid w:val="00364562"/>
    <w:rsid w:val="00375669"/>
    <w:rsid w:val="0037707D"/>
    <w:rsid w:val="00384171"/>
    <w:rsid w:val="00393B78"/>
    <w:rsid w:val="00393DA3"/>
    <w:rsid w:val="003A4173"/>
    <w:rsid w:val="003C6098"/>
    <w:rsid w:val="003D3094"/>
    <w:rsid w:val="003D7FC2"/>
    <w:rsid w:val="003E1C9F"/>
    <w:rsid w:val="003E2E05"/>
    <w:rsid w:val="003E317E"/>
    <w:rsid w:val="003E34FB"/>
    <w:rsid w:val="003E5C8C"/>
    <w:rsid w:val="003E6A74"/>
    <w:rsid w:val="003F0AF0"/>
    <w:rsid w:val="003F1AC5"/>
    <w:rsid w:val="003F6B91"/>
    <w:rsid w:val="003F79B9"/>
    <w:rsid w:val="00407EDD"/>
    <w:rsid w:val="004221E4"/>
    <w:rsid w:val="004236A8"/>
    <w:rsid w:val="00425E82"/>
    <w:rsid w:val="004279FD"/>
    <w:rsid w:val="004314B6"/>
    <w:rsid w:val="00431522"/>
    <w:rsid w:val="00434FF2"/>
    <w:rsid w:val="004409DF"/>
    <w:rsid w:val="00440E34"/>
    <w:rsid w:val="00444D9A"/>
    <w:rsid w:val="00445B97"/>
    <w:rsid w:val="00453739"/>
    <w:rsid w:val="0046495C"/>
    <w:rsid w:val="00464C2E"/>
    <w:rsid w:val="00470D00"/>
    <w:rsid w:val="004743FF"/>
    <w:rsid w:val="00485CD2"/>
    <w:rsid w:val="00497A97"/>
    <w:rsid w:val="004A283A"/>
    <w:rsid w:val="004A7282"/>
    <w:rsid w:val="004C3318"/>
    <w:rsid w:val="004D24BC"/>
    <w:rsid w:val="004D2AF5"/>
    <w:rsid w:val="004E11E2"/>
    <w:rsid w:val="004E467A"/>
    <w:rsid w:val="004E4B5D"/>
    <w:rsid w:val="004F4685"/>
    <w:rsid w:val="004F5B8D"/>
    <w:rsid w:val="00500AE0"/>
    <w:rsid w:val="005013A7"/>
    <w:rsid w:val="00503F57"/>
    <w:rsid w:val="00506398"/>
    <w:rsid w:val="00510A04"/>
    <w:rsid w:val="00511A58"/>
    <w:rsid w:val="005125E7"/>
    <w:rsid w:val="00514935"/>
    <w:rsid w:val="00515E37"/>
    <w:rsid w:val="00516D69"/>
    <w:rsid w:val="0051740C"/>
    <w:rsid w:val="0052789D"/>
    <w:rsid w:val="00530D18"/>
    <w:rsid w:val="0053266C"/>
    <w:rsid w:val="00543913"/>
    <w:rsid w:val="00546C08"/>
    <w:rsid w:val="005514CD"/>
    <w:rsid w:val="00551527"/>
    <w:rsid w:val="00555737"/>
    <w:rsid w:val="00556DB7"/>
    <w:rsid w:val="005674AC"/>
    <w:rsid w:val="0056765A"/>
    <w:rsid w:val="0057277A"/>
    <w:rsid w:val="005764EF"/>
    <w:rsid w:val="00582746"/>
    <w:rsid w:val="00584ED0"/>
    <w:rsid w:val="005914F2"/>
    <w:rsid w:val="00591D33"/>
    <w:rsid w:val="00592133"/>
    <w:rsid w:val="005964E4"/>
    <w:rsid w:val="005A5979"/>
    <w:rsid w:val="005B1407"/>
    <w:rsid w:val="005B299A"/>
    <w:rsid w:val="005B4DF7"/>
    <w:rsid w:val="005B7398"/>
    <w:rsid w:val="005C011D"/>
    <w:rsid w:val="005C2D36"/>
    <w:rsid w:val="005D6FE2"/>
    <w:rsid w:val="005E12DD"/>
    <w:rsid w:val="005E50AA"/>
    <w:rsid w:val="005E5FBC"/>
    <w:rsid w:val="005E626A"/>
    <w:rsid w:val="005F1F8F"/>
    <w:rsid w:val="005F348C"/>
    <w:rsid w:val="005F7160"/>
    <w:rsid w:val="005F777A"/>
    <w:rsid w:val="0060171B"/>
    <w:rsid w:val="00601BFE"/>
    <w:rsid w:val="00602DDA"/>
    <w:rsid w:val="00603609"/>
    <w:rsid w:val="00610E6D"/>
    <w:rsid w:val="00612E6E"/>
    <w:rsid w:val="00614A59"/>
    <w:rsid w:val="006173D6"/>
    <w:rsid w:val="00621FC4"/>
    <w:rsid w:val="006223CB"/>
    <w:rsid w:val="00627605"/>
    <w:rsid w:val="00632721"/>
    <w:rsid w:val="00643F52"/>
    <w:rsid w:val="006474B4"/>
    <w:rsid w:val="00647905"/>
    <w:rsid w:val="00654CBB"/>
    <w:rsid w:val="0066409B"/>
    <w:rsid w:val="0066632F"/>
    <w:rsid w:val="00690D08"/>
    <w:rsid w:val="006938B5"/>
    <w:rsid w:val="006962A6"/>
    <w:rsid w:val="006A43D6"/>
    <w:rsid w:val="006B4160"/>
    <w:rsid w:val="006B65B9"/>
    <w:rsid w:val="006C1F49"/>
    <w:rsid w:val="006E7217"/>
    <w:rsid w:val="006F184A"/>
    <w:rsid w:val="006F2053"/>
    <w:rsid w:val="006F6DB3"/>
    <w:rsid w:val="007021A9"/>
    <w:rsid w:val="00706E37"/>
    <w:rsid w:val="00707300"/>
    <w:rsid w:val="00714298"/>
    <w:rsid w:val="0071439E"/>
    <w:rsid w:val="00720916"/>
    <w:rsid w:val="007221F4"/>
    <w:rsid w:val="00723464"/>
    <w:rsid w:val="00724D64"/>
    <w:rsid w:val="00725EEC"/>
    <w:rsid w:val="00726C12"/>
    <w:rsid w:val="007279D1"/>
    <w:rsid w:val="007305B8"/>
    <w:rsid w:val="00733FE6"/>
    <w:rsid w:val="00735C22"/>
    <w:rsid w:val="0073664D"/>
    <w:rsid w:val="007411F3"/>
    <w:rsid w:val="00745596"/>
    <w:rsid w:val="00750795"/>
    <w:rsid w:val="00751DBD"/>
    <w:rsid w:val="007524EA"/>
    <w:rsid w:val="00757ADD"/>
    <w:rsid w:val="00762C59"/>
    <w:rsid w:val="007722C9"/>
    <w:rsid w:val="00773848"/>
    <w:rsid w:val="00777901"/>
    <w:rsid w:val="0078698A"/>
    <w:rsid w:val="0078762E"/>
    <w:rsid w:val="007A4583"/>
    <w:rsid w:val="007A7E6B"/>
    <w:rsid w:val="007B6CC1"/>
    <w:rsid w:val="007B7CE7"/>
    <w:rsid w:val="007D5A9E"/>
    <w:rsid w:val="007E43DE"/>
    <w:rsid w:val="0080206B"/>
    <w:rsid w:val="00812C7A"/>
    <w:rsid w:val="008244A8"/>
    <w:rsid w:val="00832213"/>
    <w:rsid w:val="00837542"/>
    <w:rsid w:val="00837A6F"/>
    <w:rsid w:val="0084412B"/>
    <w:rsid w:val="008446A0"/>
    <w:rsid w:val="0085190E"/>
    <w:rsid w:val="00853487"/>
    <w:rsid w:val="00854135"/>
    <w:rsid w:val="00865EA3"/>
    <w:rsid w:val="00867D5F"/>
    <w:rsid w:val="0087063D"/>
    <w:rsid w:val="008708A0"/>
    <w:rsid w:val="00872406"/>
    <w:rsid w:val="008733B5"/>
    <w:rsid w:val="0087378D"/>
    <w:rsid w:val="00881067"/>
    <w:rsid w:val="00882948"/>
    <w:rsid w:val="00884323"/>
    <w:rsid w:val="008909C6"/>
    <w:rsid w:val="00892BB5"/>
    <w:rsid w:val="00897926"/>
    <w:rsid w:val="008A0889"/>
    <w:rsid w:val="008A088E"/>
    <w:rsid w:val="008A129F"/>
    <w:rsid w:val="008B2363"/>
    <w:rsid w:val="008B4761"/>
    <w:rsid w:val="008B5E99"/>
    <w:rsid w:val="008B639D"/>
    <w:rsid w:val="008B6B93"/>
    <w:rsid w:val="008C357C"/>
    <w:rsid w:val="008C4217"/>
    <w:rsid w:val="008C5898"/>
    <w:rsid w:val="008D234F"/>
    <w:rsid w:val="008D6E9C"/>
    <w:rsid w:val="008D784C"/>
    <w:rsid w:val="008E5FEF"/>
    <w:rsid w:val="008E6AA4"/>
    <w:rsid w:val="008F021B"/>
    <w:rsid w:val="008F7645"/>
    <w:rsid w:val="00901B3F"/>
    <w:rsid w:val="0090439C"/>
    <w:rsid w:val="00905D74"/>
    <w:rsid w:val="00921E5E"/>
    <w:rsid w:val="00921F4B"/>
    <w:rsid w:val="0093154F"/>
    <w:rsid w:val="0093158B"/>
    <w:rsid w:val="009360F6"/>
    <w:rsid w:val="00942A43"/>
    <w:rsid w:val="00945EC7"/>
    <w:rsid w:val="00946B55"/>
    <w:rsid w:val="00955685"/>
    <w:rsid w:val="00956B7B"/>
    <w:rsid w:val="009643E2"/>
    <w:rsid w:val="00971A98"/>
    <w:rsid w:val="009754B7"/>
    <w:rsid w:val="00976314"/>
    <w:rsid w:val="00980A37"/>
    <w:rsid w:val="00982552"/>
    <w:rsid w:val="00982725"/>
    <w:rsid w:val="00984128"/>
    <w:rsid w:val="00986653"/>
    <w:rsid w:val="00992D23"/>
    <w:rsid w:val="00994249"/>
    <w:rsid w:val="0099442A"/>
    <w:rsid w:val="00995D6D"/>
    <w:rsid w:val="009A15C1"/>
    <w:rsid w:val="009A73C9"/>
    <w:rsid w:val="009B2E09"/>
    <w:rsid w:val="009B3CE8"/>
    <w:rsid w:val="009B4C58"/>
    <w:rsid w:val="009C07EA"/>
    <w:rsid w:val="009C0D1C"/>
    <w:rsid w:val="009C4D7B"/>
    <w:rsid w:val="009C5E0B"/>
    <w:rsid w:val="009D3D2F"/>
    <w:rsid w:val="009D417B"/>
    <w:rsid w:val="009D7BAA"/>
    <w:rsid w:val="009E3CB6"/>
    <w:rsid w:val="009E6C58"/>
    <w:rsid w:val="009F0C56"/>
    <w:rsid w:val="009F7E70"/>
    <w:rsid w:val="00A00155"/>
    <w:rsid w:val="00A10080"/>
    <w:rsid w:val="00A14A7E"/>
    <w:rsid w:val="00A16778"/>
    <w:rsid w:val="00A23687"/>
    <w:rsid w:val="00A2794E"/>
    <w:rsid w:val="00A27B4F"/>
    <w:rsid w:val="00A36A00"/>
    <w:rsid w:val="00A41E1F"/>
    <w:rsid w:val="00A50614"/>
    <w:rsid w:val="00A55DFC"/>
    <w:rsid w:val="00A57F6E"/>
    <w:rsid w:val="00A6763D"/>
    <w:rsid w:val="00A72648"/>
    <w:rsid w:val="00A768F0"/>
    <w:rsid w:val="00A8173D"/>
    <w:rsid w:val="00A86010"/>
    <w:rsid w:val="00A86604"/>
    <w:rsid w:val="00A87C65"/>
    <w:rsid w:val="00A93385"/>
    <w:rsid w:val="00A96965"/>
    <w:rsid w:val="00AA05B6"/>
    <w:rsid w:val="00AA094B"/>
    <w:rsid w:val="00AA2CE5"/>
    <w:rsid w:val="00AB1110"/>
    <w:rsid w:val="00AB53BB"/>
    <w:rsid w:val="00AB7F84"/>
    <w:rsid w:val="00AC2B9D"/>
    <w:rsid w:val="00AC604B"/>
    <w:rsid w:val="00AD23DC"/>
    <w:rsid w:val="00AD4DBC"/>
    <w:rsid w:val="00AE15F1"/>
    <w:rsid w:val="00AE3E45"/>
    <w:rsid w:val="00B01FFE"/>
    <w:rsid w:val="00B022D6"/>
    <w:rsid w:val="00B04C06"/>
    <w:rsid w:val="00B14E8F"/>
    <w:rsid w:val="00B15FFA"/>
    <w:rsid w:val="00B230A9"/>
    <w:rsid w:val="00B2368D"/>
    <w:rsid w:val="00B262EA"/>
    <w:rsid w:val="00B33A9B"/>
    <w:rsid w:val="00B35967"/>
    <w:rsid w:val="00B37DE6"/>
    <w:rsid w:val="00B37E5F"/>
    <w:rsid w:val="00B51DA2"/>
    <w:rsid w:val="00B57463"/>
    <w:rsid w:val="00B616BA"/>
    <w:rsid w:val="00B7174C"/>
    <w:rsid w:val="00B72E7D"/>
    <w:rsid w:val="00B73C22"/>
    <w:rsid w:val="00B75C45"/>
    <w:rsid w:val="00B779EA"/>
    <w:rsid w:val="00B81C53"/>
    <w:rsid w:val="00B86409"/>
    <w:rsid w:val="00B87533"/>
    <w:rsid w:val="00B97183"/>
    <w:rsid w:val="00BA7D79"/>
    <w:rsid w:val="00BB4EA9"/>
    <w:rsid w:val="00BB5000"/>
    <w:rsid w:val="00BD24D6"/>
    <w:rsid w:val="00BD3869"/>
    <w:rsid w:val="00BD3E11"/>
    <w:rsid w:val="00BD4950"/>
    <w:rsid w:val="00BE1657"/>
    <w:rsid w:val="00BE67C7"/>
    <w:rsid w:val="00BE6978"/>
    <w:rsid w:val="00C01F05"/>
    <w:rsid w:val="00C03F62"/>
    <w:rsid w:val="00C05E14"/>
    <w:rsid w:val="00C078F8"/>
    <w:rsid w:val="00C123EF"/>
    <w:rsid w:val="00C14A76"/>
    <w:rsid w:val="00C17AD6"/>
    <w:rsid w:val="00C24BED"/>
    <w:rsid w:val="00C25A91"/>
    <w:rsid w:val="00C26E73"/>
    <w:rsid w:val="00C3173A"/>
    <w:rsid w:val="00C353F7"/>
    <w:rsid w:val="00C40321"/>
    <w:rsid w:val="00C4104F"/>
    <w:rsid w:val="00C41CBC"/>
    <w:rsid w:val="00C51A20"/>
    <w:rsid w:val="00C64950"/>
    <w:rsid w:val="00C72905"/>
    <w:rsid w:val="00C74CB5"/>
    <w:rsid w:val="00C76D9C"/>
    <w:rsid w:val="00C773D4"/>
    <w:rsid w:val="00C93F9F"/>
    <w:rsid w:val="00C9450A"/>
    <w:rsid w:val="00CA4A36"/>
    <w:rsid w:val="00CB041C"/>
    <w:rsid w:val="00CB1713"/>
    <w:rsid w:val="00CB4016"/>
    <w:rsid w:val="00CC0724"/>
    <w:rsid w:val="00CC0D37"/>
    <w:rsid w:val="00CC4304"/>
    <w:rsid w:val="00CD151B"/>
    <w:rsid w:val="00CE0DB8"/>
    <w:rsid w:val="00CE2E8A"/>
    <w:rsid w:val="00CE5130"/>
    <w:rsid w:val="00CF388B"/>
    <w:rsid w:val="00CF4D48"/>
    <w:rsid w:val="00D04E14"/>
    <w:rsid w:val="00D10743"/>
    <w:rsid w:val="00D110BD"/>
    <w:rsid w:val="00D130E8"/>
    <w:rsid w:val="00D1492B"/>
    <w:rsid w:val="00D16F3A"/>
    <w:rsid w:val="00D172BE"/>
    <w:rsid w:val="00D21068"/>
    <w:rsid w:val="00D257CA"/>
    <w:rsid w:val="00D32DBB"/>
    <w:rsid w:val="00D3329E"/>
    <w:rsid w:val="00D361D1"/>
    <w:rsid w:val="00D43005"/>
    <w:rsid w:val="00D4710D"/>
    <w:rsid w:val="00D50F56"/>
    <w:rsid w:val="00D52CFA"/>
    <w:rsid w:val="00D5486D"/>
    <w:rsid w:val="00D54E76"/>
    <w:rsid w:val="00D55B2E"/>
    <w:rsid w:val="00D57DA8"/>
    <w:rsid w:val="00D762AE"/>
    <w:rsid w:val="00D81728"/>
    <w:rsid w:val="00D83A3F"/>
    <w:rsid w:val="00D8462C"/>
    <w:rsid w:val="00D87164"/>
    <w:rsid w:val="00D91EA4"/>
    <w:rsid w:val="00D9558E"/>
    <w:rsid w:val="00DB53D6"/>
    <w:rsid w:val="00DC2534"/>
    <w:rsid w:val="00DC6328"/>
    <w:rsid w:val="00DD16DC"/>
    <w:rsid w:val="00DD41C1"/>
    <w:rsid w:val="00DD644B"/>
    <w:rsid w:val="00DD738C"/>
    <w:rsid w:val="00DE6EB1"/>
    <w:rsid w:val="00DF5937"/>
    <w:rsid w:val="00E05AD7"/>
    <w:rsid w:val="00E07E57"/>
    <w:rsid w:val="00E10ABE"/>
    <w:rsid w:val="00E10B9B"/>
    <w:rsid w:val="00E25C76"/>
    <w:rsid w:val="00E2651E"/>
    <w:rsid w:val="00E26A3F"/>
    <w:rsid w:val="00E31CF9"/>
    <w:rsid w:val="00E343DE"/>
    <w:rsid w:val="00E40BEE"/>
    <w:rsid w:val="00E4739F"/>
    <w:rsid w:val="00E543E6"/>
    <w:rsid w:val="00E62D5D"/>
    <w:rsid w:val="00E81332"/>
    <w:rsid w:val="00E82192"/>
    <w:rsid w:val="00E8351D"/>
    <w:rsid w:val="00E8675A"/>
    <w:rsid w:val="00E905CF"/>
    <w:rsid w:val="00E9755D"/>
    <w:rsid w:val="00EA1E1E"/>
    <w:rsid w:val="00EA2CA5"/>
    <w:rsid w:val="00EA3391"/>
    <w:rsid w:val="00EA5F65"/>
    <w:rsid w:val="00EB0F12"/>
    <w:rsid w:val="00EC11A4"/>
    <w:rsid w:val="00EC78AC"/>
    <w:rsid w:val="00EE0BBB"/>
    <w:rsid w:val="00EE65AD"/>
    <w:rsid w:val="00EF1241"/>
    <w:rsid w:val="00EF4056"/>
    <w:rsid w:val="00F01BD1"/>
    <w:rsid w:val="00F03AA0"/>
    <w:rsid w:val="00F33646"/>
    <w:rsid w:val="00F343E3"/>
    <w:rsid w:val="00F36C8E"/>
    <w:rsid w:val="00F41FE9"/>
    <w:rsid w:val="00F437B2"/>
    <w:rsid w:val="00F44608"/>
    <w:rsid w:val="00F45515"/>
    <w:rsid w:val="00F46971"/>
    <w:rsid w:val="00F47A39"/>
    <w:rsid w:val="00F47DE6"/>
    <w:rsid w:val="00F60745"/>
    <w:rsid w:val="00F60BCF"/>
    <w:rsid w:val="00F62B88"/>
    <w:rsid w:val="00F71718"/>
    <w:rsid w:val="00F732AF"/>
    <w:rsid w:val="00F73813"/>
    <w:rsid w:val="00F73C2F"/>
    <w:rsid w:val="00F7480D"/>
    <w:rsid w:val="00F801CA"/>
    <w:rsid w:val="00F817B1"/>
    <w:rsid w:val="00F83E81"/>
    <w:rsid w:val="00F91309"/>
    <w:rsid w:val="00F9412A"/>
    <w:rsid w:val="00FA2936"/>
    <w:rsid w:val="00FB3ECF"/>
    <w:rsid w:val="00FB71FF"/>
    <w:rsid w:val="00FC221C"/>
    <w:rsid w:val="00FC57C2"/>
    <w:rsid w:val="00FC78A8"/>
    <w:rsid w:val="00FC7A48"/>
    <w:rsid w:val="00FD002E"/>
    <w:rsid w:val="00FD2B32"/>
    <w:rsid w:val="00FE2B8F"/>
    <w:rsid w:val="00FE3330"/>
    <w:rsid w:val="00FE4AAC"/>
    <w:rsid w:val="00FE79FF"/>
    <w:rsid w:val="00FF28B2"/>
    <w:rsid w:val="00FF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76692"/>
  <w15:docId w15:val="{55493CFA-786E-45E5-840D-3B8A24759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792" w:hanging="652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811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118F"/>
    <w:rPr>
      <w:rFonts w:ascii="Tahoma" w:eastAsia="Tahoma" w:hAnsi="Tahoma" w:cs="Tahom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811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118F"/>
    <w:rPr>
      <w:rFonts w:ascii="Tahoma" w:eastAsia="Tahoma" w:hAnsi="Tahoma" w:cs="Tahoma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0839C7"/>
    <w:rPr>
      <w:rFonts w:ascii="Tahoma" w:eastAsia="Tahoma" w:hAnsi="Tahoma" w:cs="Tahoma"/>
      <w:b/>
      <w:bCs/>
      <w:sz w:val="20"/>
      <w:szCs w:val="20"/>
      <w:lang w:bidi="en-US"/>
    </w:rPr>
  </w:style>
  <w:style w:type="paragraph" w:styleId="NormalWeb">
    <w:name w:val="Normal (Web)"/>
    <w:basedOn w:val="Normal"/>
    <w:uiPriority w:val="99"/>
    <w:semiHidden/>
    <w:unhideWhenUsed/>
    <w:rsid w:val="00F01BD1"/>
    <w:rPr>
      <w:rFonts w:ascii="Times New Roman" w:hAnsi="Times New Roman" w:cs="Times New Roman"/>
      <w:sz w:val="24"/>
      <w:szCs w:val="24"/>
    </w:rPr>
  </w:style>
  <w:style w:type="character" w:customStyle="1" w:styleId="2hwztce1zkwqjyzgqxpmay">
    <w:name w:val="_2hwztce1zkwqjyzgqxpmay"/>
    <w:basedOn w:val="DefaultParagraphFont"/>
    <w:rsid w:val="00FF7F2E"/>
  </w:style>
  <w:style w:type="paragraph" w:styleId="NoSpacing">
    <w:name w:val="No Spacing"/>
    <w:aliases w:val="Letter-No Spacing"/>
    <w:autoRedefine/>
    <w:uiPriority w:val="1"/>
    <w:qFormat/>
    <w:rsid w:val="000E02D0"/>
    <w:pPr>
      <w:tabs>
        <w:tab w:val="left" w:pos="0"/>
      </w:tabs>
      <w:adjustRightInd w:val="0"/>
    </w:pPr>
    <w:rPr>
      <w:rFonts w:ascii="Tahoma" w:eastAsiaTheme="minorEastAsia" w:hAnsi="Tahoma" w:cs="Tahoma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1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183"/>
    <w:rPr>
      <w:rFonts w:ascii="Segoe UI" w:eastAsia="Tahoma" w:hAnsi="Segoe UI" w:cs="Segoe UI"/>
      <w:sz w:val="18"/>
      <w:szCs w:val="18"/>
      <w:lang w:bidi="en-US"/>
    </w:rPr>
  </w:style>
  <w:style w:type="paragraph" w:customStyle="1" w:styleId="xmsolistparagraph">
    <w:name w:val="x_msolistparagraph"/>
    <w:basedOn w:val="Normal"/>
    <w:rsid w:val="000727E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xmsonormal">
    <w:name w:val="x_msonormal"/>
    <w:basedOn w:val="Normal"/>
    <w:rsid w:val="000727E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Default">
    <w:name w:val="Default"/>
    <w:rsid w:val="001009F5"/>
    <w:pPr>
      <w:widowControl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B041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041C"/>
    <w:rPr>
      <w:color w:val="605E5C"/>
      <w:shd w:val="clear" w:color="auto" w:fill="E1DFDD"/>
    </w:rPr>
  </w:style>
  <w:style w:type="character" w:customStyle="1" w:styleId="2w25ije4szscnnpmgasc2u">
    <w:name w:val="_2w25ije4szscnnpmgasc2u"/>
    <w:basedOn w:val="DefaultParagraphFont"/>
    <w:rsid w:val="00582746"/>
  </w:style>
  <w:style w:type="character" w:customStyle="1" w:styleId="awjkiugryuede3qnsxhm">
    <w:name w:val="awjkiugryuede3qnsxhm"/>
    <w:basedOn w:val="DefaultParagraphFont"/>
    <w:rsid w:val="00F46971"/>
  </w:style>
  <w:style w:type="character" w:customStyle="1" w:styleId="awjki">
    <w:name w:val="awjki"/>
    <w:basedOn w:val="DefaultParagraphFont"/>
    <w:rsid w:val="002920D2"/>
  </w:style>
  <w:style w:type="character" w:customStyle="1" w:styleId="hqeo7">
    <w:name w:val="hqeo7"/>
    <w:basedOn w:val="DefaultParagraphFont"/>
    <w:rsid w:val="00E25C76"/>
  </w:style>
  <w:style w:type="paragraph" w:styleId="Revision">
    <w:name w:val="Revision"/>
    <w:hidden/>
    <w:uiPriority w:val="99"/>
    <w:semiHidden/>
    <w:rsid w:val="008D6E9C"/>
    <w:pPr>
      <w:widowControl/>
      <w:autoSpaceDE/>
      <w:autoSpaceDN/>
    </w:pPr>
    <w:rPr>
      <w:rFonts w:ascii="Tahoma" w:eastAsia="Tahoma" w:hAnsi="Tahoma" w:cs="Tahoma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1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5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2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2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us06web.zoom.us/j/827217104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ED7EA-4708-45CB-B0E0-B73A3E7FF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Links>
    <vt:vector size="6" baseType="variant">
      <vt:variant>
        <vt:i4>6225929</vt:i4>
      </vt:variant>
      <vt:variant>
        <vt:i4>0</vt:i4>
      </vt:variant>
      <vt:variant>
        <vt:i4>0</vt:i4>
      </vt:variant>
      <vt:variant>
        <vt:i4>5</vt:i4>
      </vt:variant>
      <vt:variant>
        <vt:lpwstr>https://us06web.zoom.us/j/82721710406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Clark</dc:creator>
  <cp:keywords/>
  <cp:lastModifiedBy>Lori Willis</cp:lastModifiedBy>
  <cp:revision>3</cp:revision>
  <cp:lastPrinted>2023-10-04T16:51:00Z</cp:lastPrinted>
  <dcterms:created xsi:type="dcterms:W3CDTF">2023-10-05T17:32:00Z</dcterms:created>
  <dcterms:modified xsi:type="dcterms:W3CDTF">2023-10-05T17:32:00Z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2019-10-08T00:00:00Z</vt:filetime>
  </property>
</Properties>
</file>